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0B73" w14:textId="3DF48590" w:rsidR="00B54660" w:rsidRDefault="00FD23F5" w:rsidP="00244BBE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CC"/>
        <w:rPr>
          <w:b/>
          <w:bCs/>
        </w:rPr>
      </w:pPr>
      <w:r>
        <w:rPr>
          <w:b/>
          <w:bCs/>
        </w:rPr>
        <w:t>R</w:t>
      </w:r>
      <w:r w:rsidR="00815BEA">
        <w:rPr>
          <w:b/>
          <w:bCs/>
        </w:rPr>
        <w:t>ECHTENVERKENNING</w:t>
      </w:r>
      <w:r w:rsidR="00B54660">
        <w:rPr>
          <w:b/>
          <w:bCs/>
        </w:rPr>
        <w:t xml:space="preserve"> </w:t>
      </w:r>
      <w:r w:rsidR="00190564">
        <w:rPr>
          <w:b/>
          <w:bCs/>
        </w:rPr>
        <w:tab/>
      </w:r>
      <w:r w:rsidR="00190564">
        <w:rPr>
          <w:b/>
          <w:bCs/>
        </w:rPr>
        <w:tab/>
      </w:r>
      <w:r w:rsidR="00190564">
        <w:rPr>
          <w:b/>
          <w:bCs/>
        </w:rPr>
        <w:tab/>
      </w:r>
      <w:r w:rsidR="00190564">
        <w:rPr>
          <w:b/>
          <w:bCs/>
        </w:rPr>
        <w:tab/>
      </w:r>
      <w:r w:rsidR="007F0514">
        <w:rPr>
          <w:b/>
          <w:bCs/>
        </w:rPr>
        <w:tab/>
      </w:r>
      <w:r w:rsidR="00190564">
        <w:rPr>
          <w:b/>
          <w:bCs/>
        </w:rPr>
        <w:t>B</w:t>
      </w:r>
      <w:r w:rsidR="007F0514">
        <w:rPr>
          <w:b/>
          <w:bCs/>
        </w:rPr>
        <w:t>ron</w:t>
      </w:r>
      <w:r w:rsidR="00190564">
        <w:rPr>
          <w:b/>
          <w:bCs/>
        </w:rPr>
        <w:t xml:space="preserve">: </w:t>
      </w:r>
      <w:r w:rsidR="00B54660">
        <w:rPr>
          <w:b/>
          <w:bCs/>
        </w:rPr>
        <w:t>GBO Pajottenland</w:t>
      </w:r>
    </w:p>
    <w:p w14:paraId="2C5EEAC1" w14:textId="51ACDFB0" w:rsidR="00AC3685" w:rsidRDefault="00B54660" w:rsidP="00A0785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Basis </w:t>
      </w:r>
      <w:r w:rsidR="00B9775A" w:rsidRPr="00141604">
        <w:rPr>
          <w:rFonts w:ascii="Arial" w:hAnsi="Arial" w:cs="Arial"/>
          <w:b/>
        </w:rPr>
        <w:t>sociale rechten</w:t>
      </w:r>
      <w:r>
        <w:rPr>
          <w:rFonts w:ascii="Arial" w:hAnsi="Arial" w:cs="Arial"/>
          <w:b/>
        </w:rPr>
        <w:t xml:space="preserve"> (sommige voorwaardelijk)</w:t>
      </w:r>
      <w:r w:rsidR="009F6F5A">
        <w:rPr>
          <w:rFonts w:ascii="Arial" w:hAnsi="Arial" w:cs="Arial"/>
          <w:b/>
        </w:rPr>
        <w:t xml:space="preserve"> per levensdomein</w:t>
      </w:r>
    </w:p>
    <w:p w14:paraId="1A39E14B" w14:textId="13A2FFA6" w:rsidR="00B54660" w:rsidRPr="00A0785F" w:rsidRDefault="00B54660" w:rsidP="00A0785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Verhoogde tegemoetkoming - Afgeleide rechten (rechterkolom!)</w:t>
      </w:r>
    </w:p>
    <w:p w14:paraId="4C12BF48" w14:textId="023BB9B6" w:rsidR="00B54660" w:rsidRPr="00B54660" w:rsidRDefault="00B54660" w:rsidP="00B54660">
      <w:pPr>
        <w:pStyle w:val="Kop1"/>
        <w:rPr>
          <w:rFonts w:ascii="Arial" w:eastAsiaTheme="minorHAnsi" w:hAnsi="Arial" w:cs="Arial"/>
          <w:b/>
          <w:caps w:val="0"/>
          <w:color w:val="auto"/>
          <w:spacing w:val="0"/>
          <w:sz w:val="18"/>
          <w:szCs w:val="18"/>
        </w:rPr>
      </w:pPr>
      <w:r w:rsidRPr="00B54660">
        <w:rPr>
          <w:rFonts w:ascii="Arial" w:eastAsiaTheme="minorHAnsi" w:hAnsi="Arial" w:cs="Arial"/>
          <w:b/>
          <w:caps w:val="0"/>
          <w:color w:val="auto"/>
          <w:spacing w:val="0"/>
          <w:sz w:val="18"/>
          <w:szCs w:val="18"/>
        </w:rPr>
        <w:t>hulpverlener :</w:t>
      </w:r>
    </w:p>
    <w:p w14:paraId="27E17B7C" w14:textId="5F7F89C2" w:rsidR="00225FC0" w:rsidRPr="00B54660" w:rsidRDefault="00B54660" w:rsidP="00B54660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54660">
        <w:rPr>
          <w:rFonts w:ascii="Arial" w:hAnsi="Arial" w:cs="Arial"/>
          <w:b/>
          <w:sz w:val="18"/>
          <w:szCs w:val="18"/>
        </w:rPr>
        <w:t>datum + plaats :</w:t>
      </w:r>
    </w:p>
    <w:p w14:paraId="0C1297DA" w14:textId="75FC26D1" w:rsidR="00804234" w:rsidRDefault="00804234" w:rsidP="00804234">
      <w:pPr>
        <w:pStyle w:val="Kop1"/>
        <w:rPr>
          <w:rFonts w:eastAsia="Times New Roman" w:cs="Times New Roman"/>
          <w:b/>
          <w:bCs/>
          <w:color w:val="44546A"/>
        </w:rPr>
      </w:pPr>
      <w:r w:rsidRPr="0099014C">
        <w:rPr>
          <w:rFonts w:asciiTheme="minorHAnsi" w:hAnsiTheme="minorHAnsi" w:cstheme="minorHAnsi"/>
          <w:b/>
          <w:bCs/>
          <w:caps w:val="0"/>
          <w:color w:val="auto"/>
          <w:spacing w:val="0"/>
          <w:sz w:val="22"/>
          <w:szCs w:val="22"/>
          <w:u w:val="single"/>
        </w:rPr>
        <w:t>Gegevensverzameling</w:t>
      </w:r>
      <w:r w:rsidRPr="007816C5">
        <w:rPr>
          <w:rFonts w:asciiTheme="minorHAnsi" w:hAnsiTheme="minorHAnsi" w:cstheme="minorHAnsi"/>
          <w:b/>
          <w:bCs/>
          <w:caps w:val="0"/>
          <w:color w:val="auto"/>
          <w:spacing w:val="0"/>
          <w:sz w:val="22"/>
          <w:szCs w:val="22"/>
        </w:rPr>
        <w:t xml:space="preserve"> tijdens eerste onthaal</w:t>
      </w:r>
      <w:r w:rsidR="00FC6964">
        <w:rPr>
          <w:rFonts w:asciiTheme="minorHAnsi" w:hAnsiTheme="minorHAnsi" w:cstheme="minorHAnsi"/>
          <w:b/>
          <w:bCs/>
          <w:caps w:val="0"/>
          <w:color w:val="auto"/>
          <w:spacing w:val="0"/>
          <w:sz w:val="22"/>
          <w:szCs w:val="22"/>
        </w:rPr>
        <w:t>gesprek(ken)</w:t>
      </w:r>
      <w:r w:rsidRPr="007816C5">
        <w:rPr>
          <w:rFonts w:eastAsia="Times New Roman" w:cs="Times New Roman"/>
          <w:b/>
          <w:bCs/>
          <w:color w:val="44546A"/>
        </w:rPr>
        <w:t xml:space="preserve"> </w:t>
      </w:r>
      <w:r w:rsidR="00103605">
        <w:rPr>
          <w:rFonts w:eastAsia="Times New Roman" w:cs="Times New Roman"/>
          <w:b/>
          <w:bCs/>
          <w:color w:val="44546A"/>
        </w:rPr>
        <w:t xml:space="preserve"> </w:t>
      </w:r>
      <w:r w:rsidR="00F53198" w:rsidRPr="0099014C">
        <w:rPr>
          <w:rFonts w:asciiTheme="minorHAnsi" w:hAnsiTheme="minorHAnsi" w:cstheme="minorHAnsi"/>
          <w:b/>
          <w:bCs/>
          <w:caps w:val="0"/>
          <w:color w:val="auto"/>
          <w:spacing w:val="0"/>
          <w:sz w:val="22"/>
          <w:szCs w:val="22"/>
          <w:u w:val="single"/>
        </w:rPr>
        <w:t>&amp;</w:t>
      </w:r>
      <w:r w:rsidR="00F53198" w:rsidRPr="00F53198">
        <w:rPr>
          <w:rFonts w:asciiTheme="minorHAnsi" w:hAnsiTheme="minorHAnsi" w:cstheme="minorHAnsi"/>
          <w:b/>
          <w:bCs/>
          <w:caps w:val="0"/>
          <w:color w:val="auto"/>
          <w:spacing w:val="0"/>
          <w:sz w:val="22"/>
          <w:szCs w:val="22"/>
        </w:rPr>
        <w:t xml:space="preserve"> </w:t>
      </w:r>
      <w:r w:rsidR="00103605">
        <w:rPr>
          <w:rFonts w:asciiTheme="minorHAnsi" w:hAnsiTheme="minorHAnsi" w:cstheme="minorHAnsi"/>
          <w:b/>
          <w:bCs/>
          <w:caps w:val="0"/>
          <w:color w:val="auto"/>
          <w:spacing w:val="0"/>
          <w:sz w:val="22"/>
          <w:szCs w:val="22"/>
        </w:rPr>
        <w:t xml:space="preserve"> </w:t>
      </w:r>
      <w:r w:rsidR="00612EF8">
        <w:rPr>
          <w:rFonts w:asciiTheme="minorHAnsi" w:hAnsiTheme="minorHAnsi" w:cstheme="minorHAnsi"/>
          <w:b/>
          <w:bCs/>
          <w:caps w:val="0"/>
          <w:color w:val="auto"/>
          <w:spacing w:val="0"/>
          <w:sz w:val="22"/>
          <w:szCs w:val="22"/>
        </w:rPr>
        <w:t xml:space="preserve"> </w:t>
      </w:r>
      <w:r w:rsidR="00EF11A1" w:rsidRPr="0099014C">
        <w:rPr>
          <w:rFonts w:asciiTheme="minorHAnsi" w:hAnsiTheme="minorHAnsi" w:cstheme="minorHAnsi"/>
          <w:b/>
          <w:bCs/>
          <w:caps w:val="0"/>
          <w:color w:val="auto"/>
          <w:spacing w:val="0"/>
          <w:sz w:val="22"/>
          <w:szCs w:val="22"/>
          <w:u w:val="single"/>
        </w:rPr>
        <w:t>opties</w:t>
      </w:r>
      <w:r w:rsidR="00EF11A1">
        <w:rPr>
          <w:rFonts w:asciiTheme="minorHAnsi" w:hAnsiTheme="minorHAnsi" w:cstheme="minorHAnsi"/>
          <w:b/>
          <w:bCs/>
          <w:caps w:val="0"/>
          <w:color w:val="auto"/>
          <w:spacing w:val="0"/>
          <w:sz w:val="22"/>
          <w:szCs w:val="22"/>
        </w:rPr>
        <w:t xml:space="preserve"> voor </w:t>
      </w:r>
      <w:r w:rsidR="00F832B2">
        <w:rPr>
          <w:rFonts w:asciiTheme="minorHAnsi" w:hAnsiTheme="minorHAnsi" w:cstheme="minorHAnsi"/>
          <w:b/>
          <w:bCs/>
          <w:caps w:val="0"/>
          <w:color w:val="auto"/>
          <w:spacing w:val="0"/>
          <w:sz w:val="22"/>
          <w:szCs w:val="22"/>
        </w:rPr>
        <w:t>vraagverheldering</w:t>
      </w:r>
      <w:r w:rsidR="00F832B2" w:rsidRPr="00F53198">
        <w:rPr>
          <w:rFonts w:asciiTheme="minorHAnsi" w:hAnsiTheme="minorHAnsi" w:cstheme="minorHAnsi"/>
          <w:b/>
          <w:bCs/>
          <w:caps w:val="0"/>
          <w:color w:val="auto"/>
          <w:spacing w:val="0"/>
          <w:sz w:val="22"/>
          <w:szCs w:val="22"/>
        </w:rPr>
        <w:t xml:space="preserve"> </w:t>
      </w:r>
      <w:r w:rsidR="00EF11A1">
        <w:rPr>
          <w:rFonts w:asciiTheme="minorHAnsi" w:hAnsiTheme="minorHAnsi" w:cstheme="minorHAnsi"/>
          <w:b/>
          <w:bCs/>
          <w:caps w:val="0"/>
          <w:color w:val="auto"/>
          <w:spacing w:val="0"/>
          <w:sz w:val="22"/>
          <w:szCs w:val="22"/>
        </w:rPr>
        <w:t xml:space="preserve"> en </w:t>
      </w:r>
      <w:r w:rsidR="00F53198" w:rsidRPr="00F53198">
        <w:rPr>
          <w:rFonts w:asciiTheme="minorHAnsi" w:hAnsiTheme="minorHAnsi" w:cstheme="minorHAnsi"/>
          <w:b/>
          <w:bCs/>
          <w:caps w:val="0"/>
          <w:color w:val="auto"/>
          <w:spacing w:val="0"/>
          <w:sz w:val="22"/>
          <w:szCs w:val="22"/>
        </w:rPr>
        <w:t>verkenning basisrechten</w:t>
      </w:r>
      <w:r w:rsidR="00612EF8">
        <w:rPr>
          <w:rFonts w:asciiTheme="minorHAnsi" w:hAnsiTheme="minorHAnsi" w:cstheme="minorHAnsi"/>
          <w:b/>
          <w:bCs/>
          <w:caps w:val="0"/>
          <w:color w:val="auto"/>
          <w:spacing w:val="0"/>
          <w:sz w:val="22"/>
          <w:szCs w:val="22"/>
        </w:rPr>
        <w:t xml:space="preserve"> (prioritair in </w:t>
      </w:r>
      <w:r w:rsidR="005D73E4">
        <w:rPr>
          <w:rFonts w:asciiTheme="minorHAnsi" w:hAnsiTheme="minorHAnsi" w:cstheme="minorHAnsi"/>
          <w:b/>
          <w:bCs/>
          <w:caps w:val="0"/>
          <w:color w:val="auto"/>
          <w:spacing w:val="0"/>
          <w:sz w:val="22"/>
          <w:szCs w:val="22"/>
        </w:rPr>
        <w:t>kleur)</w:t>
      </w:r>
    </w:p>
    <w:p w14:paraId="44A12377" w14:textId="77777777" w:rsidR="0006135C" w:rsidRDefault="0006135C" w:rsidP="009625C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Lichtraster-accent3"/>
        <w:tblW w:w="0" w:type="auto"/>
        <w:tblLayout w:type="fixed"/>
        <w:tblLook w:val="04A0" w:firstRow="1" w:lastRow="0" w:firstColumn="1" w:lastColumn="0" w:noHBand="0" w:noVBand="1"/>
      </w:tblPr>
      <w:tblGrid>
        <w:gridCol w:w="4526"/>
        <w:gridCol w:w="3261"/>
        <w:gridCol w:w="1265"/>
      </w:tblGrid>
      <w:tr w:rsidR="00B54660" w:rsidRPr="004C6A61" w14:paraId="7ECA93E3" w14:textId="77777777" w:rsidTr="004F1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CCFFFF"/>
          </w:tcPr>
          <w:p w14:paraId="4FB8541A" w14:textId="5A11ECBA" w:rsidR="00174CFD" w:rsidRPr="00804234" w:rsidRDefault="003956D9" w:rsidP="00804234">
            <w:pPr>
              <w:pStyle w:val="Kop1"/>
              <w:rPr>
                <w:rFonts w:asciiTheme="minorHAnsi" w:hAnsiTheme="minorHAnsi" w:cstheme="minorHAnsi"/>
                <w:bCs w:val="0"/>
                <w:caps w:val="0"/>
                <w:color w:val="auto"/>
                <w:spacing w:val="0"/>
                <w:sz w:val="22"/>
                <w:szCs w:val="22"/>
              </w:rPr>
            </w:pPr>
            <w:r w:rsidRPr="00804234">
              <w:rPr>
                <w:bCs w:val="0"/>
                <w:caps w:val="0"/>
                <w:color w:val="auto"/>
                <w:spacing w:val="0"/>
                <w:sz w:val="22"/>
                <w:szCs w:val="22"/>
              </w:rPr>
              <w:t>A</w:t>
            </w:r>
            <w:r w:rsidR="00804234">
              <w:rPr>
                <w:bCs w:val="0"/>
                <w:caps w:val="0"/>
                <w:color w:val="auto"/>
                <w:spacing w:val="0"/>
                <w:sz w:val="22"/>
                <w:szCs w:val="22"/>
              </w:rPr>
              <w:t>LGEMENE PERSOONSGEGEVENS</w:t>
            </w:r>
          </w:p>
          <w:p w14:paraId="794F8128" w14:textId="77777777" w:rsidR="00B54660" w:rsidRPr="004C6A61" w:rsidRDefault="00B54660" w:rsidP="00CC369C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261" w:type="dxa"/>
            <w:shd w:val="clear" w:color="auto" w:fill="CCFFFF"/>
            <w:hideMark/>
          </w:tcPr>
          <w:p w14:paraId="7F6C8578" w14:textId="77777777" w:rsidR="008B5BFB" w:rsidRDefault="008B5BFB" w:rsidP="00CC36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</w:p>
          <w:p w14:paraId="7A1AE519" w14:textId="6435CFA9" w:rsidR="00B54660" w:rsidRPr="004C6A61" w:rsidRDefault="00B54660" w:rsidP="008B5B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3F97">
              <w:rPr>
                <w:rFonts w:asciiTheme="minorHAnsi" w:hAnsiTheme="minorHAnsi" w:cstheme="minorHAnsi"/>
              </w:rPr>
              <w:t>Opmerkingen</w:t>
            </w:r>
          </w:p>
        </w:tc>
        <w:tc>
          <w:tcPr>
            <w:tcW w:w="1265" w:type="dxa"/>
            <w:shd w:val="clear" w:color="auto" w:fill="33CCCC"/>
          </w:tcPr>
          <w:p w14:paraId="74D3DCCD" w14:textId="77777777" w:rsidR="00B54660" w:rsidRPr="004C6A61" w:rsidRDefault="00B54660" w:rsidP="00CC36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VT + afgeleide rechten</w:t>
            </w:r>
          </w:p>
        </w:tc>
      </w:tr>
      <w:tr w:rsidR="00B54660" w:rsidRPr="004C6A61" w14:paraId="74FCA25F" w14:textId="77777777" w:rsidTr="00CC3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hideMark/>
          </w:tcPr>
          <w:p w14:paraId="3C986F90" w14:textId="0143A072" w:rsidR="00B54660" w:rsidRPr="00123AB6" w:rsidRDefault="00123AB6" w:rsidP="00CC369C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123AB6">
              <w:rPr>
                <w:rFonts w:asciiTheme="minorHAnsi" w:hAnsiTheme="minorHAnsi" w:cstheme="minorHAnsi"/>
                <w:b w:val="0"/>
                <w:bCs w:val="0"/>
              </w:rPr>
              <w:t>Naam en voornaam</w:t>
            </w:r>
          </w:p>
        </w:tc>
        <w:tc>
          <w:tcPr>
            <w:tcW w:w="3261" w:type="dxa"/>
          </w:tcPr>
          <w:p w14:paraId="3EFCCA25" w14:textId="5F9EEA4A" w:rsidR="00B54660" w:rsidRPr="004C6A61" w:rsidRDefault="00B54660" w:rsidP="00CC3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02E3B753" w14:textId="77777777" w:rsidR="00B54660" w:rsidRPr="004C6A61" w:rsidRDefault="00B54660" w:rsidP="00CC3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54660" w:rsidRPr="004C6A61" w14:paraId="7B260DE9" w14:textId="77777777" w:rsidTr="00CC3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1AEE11B3" w14:textId="5A755D3B" w:rsidR="00B54660" w:rsidRPr="00C76F15" w:rsidRDefault="00EA32B0" w:rsidP="00CC369C">
            <w:pPr>
              <w:rPr>
                <w:rFonts w:asciiTheme="minorHAnsi" w:hAnsiTheme="minorHAnsi" w:cstheme="minorHAnsi"/>
                <w:b w:val="0"/>
              </w:rPr>
            </w:pPr>
            <w:r w:rsidRPr="00C76F15">
              <w:rPr>
                <w:rFonts w:asciiTheme="minorHAnsi" w:hAnsiTheme="minorHAnsi" w:cstheme="minorHAnsi"/>
                <w:b w:val="0"/>
              </w:rPr>
              <w:t>Geboortedatum</w:t>
            </w:r>
          </w:p>
        </w:tc>
        <w:tc>
          <w:tcPr>
            <w:tcW w:w="3261" w:type="dxa"/>
          </w:tcPr>
          <w:p w14:paraId="3A29BBE5" w14:textId="6E8F0F0B" w:rsidR="00B54660" w:rsidRPr="004C6A61" w:rsidRDefault="00B54660" w:rsidP="00CC36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6E1A1F0C" w14:textId="77777777" w:rsidR="00B54660" w:rsidRPr="004C6A61" w:rsidRDefault="00B54660" w:rsidP="00CC36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54660" w:rsidRPr="004C6A61" w14:paraId="146D0B1C" w14:textId="77777777" w:rsidTr="00CC3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7DF09BE7" w14:textId="1DF5D284" w:rsidR="00B54660" w:rsidRPr="00C76F15" w:rsidRDefault="00AF306D" w:rsidP="00CC369C">
            <w:pPr>
              <w:rPr>
                <w:rFonts w:asciiTheme="minorHAnsi" w:hAnsiTheme="minorHAnsi" w:cstheme="minorHAnsi"/>
                <w:b w:val="0"/>
              </w:rPr>
            </w:pPr>
            <w:r w:rsidRPr="00C76F15">
              <w:rPr>
                <w:rFonts w:asciiTheme="minorHAnsi" w:hAnsiTheme="minorHAnsi" w:cstheme="minorHAnsi"/>
                <w:b w:val="0"/>
              </w:rPr>
              <w:t>Adres</w:t>
            </w:r>
          </w:p>
        </w:tc>
        <w:tc>
          <w:tcPr>
            <w:tcW w:w="3261" w:type="dxa"/>
          </w:tcPr>
          <w:p w14:paraId="1299DB4A" w14:textId="014103FF" w:rsidR="00B54660" w:rsidRPr="004C6A61" w:rsidRDefault="00B54660" w:rsidP="00CC3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337E6ECA" w14:textId="1D24FE41" w:rsidR="00B54660" w:rsidRPr="004C6A61" w:rsidRDefault="00B54660" w:rsidP="00CC3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54660" w:rsidRPr="004C6A61" w14:paraId="4DBAFE6B" w14:textId="77777777" w:rsidTr="00CC3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364FEED7" w14:textId="35EC4D39" w:rsidR="00B54660" w:rsidRPr="00C76F15" w:rsidRDefault="00495253" w:rsidP="00CC369C">
            <w:pPr>
              <w:rPr>
                <w:rFonts w:asciiTheme="minorHAnsi" w:hAnsiTheme="minorHAnsi" w:cstheme="minorHAnsi"/>
                <w:b w:val="0"/>
              </w:rPr>
            </w:pPr>
            <w:r w:rsidRPr="00C76F15">
              <w:rPr>
                <w:rFonts w:asciiTheme="minorHAnsi" w:hAnsiTheme="minorHAnsi" w:cstheme="minorHAnsi"/>
                <w:b w:val="0"/>
              </w:rPr>
              <w:t>Telefoonnummer</w:t>
            </w:r>
          </w:p>
        </w:tc>
        <w:tc>
          <w:tcPr>
            <w:tcW w:w="3261" w:type="dxa"/>
          </w:tcPr>
          <w:p w14:paraId="338A7464" w14:textId="36430FCD" w:rsidR="00B54660" w:rsidRPr="004C6A61" w:rsidRDefault="00B54660" w:rsidP="00CC36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619FE257" w14:textId="2F3AC301" w:rsidR="00B54660" w:rsidRDefault="00B54660" w:rsidP="00CC36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54660" w:rsidRPr="004C6A61" w14:paraId="3F610691" w14:textId="77777777" w:rsidTr="00CC3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19BF2E68" w14:textId="4042B2CB" w:rsidR="00B54660" w:rsidRPr="00C76F15" w:rsidRDefault="0089317C" w:rsidP="00CC369C">
            <w:pPr>
              <w:rPr>
                <w:rFonts w:asciiTheme="minorHAnsi" w:hAnsiTheme="minorHAnsi" w:cstheme="minorHAnsi"/>
                <w:b w:val="0"/>
              </w:rPr>
            </w:pPr>
            <w:r w:rsidRPr="00C76F15">
              <w:rPr>
                <w:rFonts w:asciiTheme="minorHAnsi" w:hAnsiTheme="minorHAnsi" w:cstheme="minorHAnsi"/>
                <w:b w:val="0"/>
              </w:rPr>
              <w:t>Email</w:t>
            </w:r>
          </w:p>
        </w:tc>
        <w:tc>
          <w:tcPr>
            <w:tcW w:w="3261" w:type="dxa"/>
          </w:tcPr>
          <w:p w14:paraId="566415F6" w14:textId="45C1EDDC" w:rsidR="00B54660" w:rsidRPr="004C6A61" w:rsidRDefault="00B54660" w:rsidP="00CC3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58AB5176" w14:textId="77777777" w:rsidR="00B54660" w:rsidRPr="004C6A61" w:rsidRDefault="00B54660" w:rsidP="00CC3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54660" w:rsidRPr="004C6A61" w14:paraId="3DD60491" w14:textId="77777777" w:rsidTr="00CC3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hideMark/>
          </w:tcPr>
          <w:p w14:paraId="0845B555" w14:textId="1E480E27" w:rsidR="00B54660" w:rsidRPr="00C76F15" w:rsidRDefault="00006A79" w:rsidP="00CC369C">
            <w:pPr>
              <w:rPr>
                <w:rFonts w:asciiTheme="minorHAnsi" w:hAnsiTheme="minorHAnsi" w:cstheme="minorHAnsi"/>
                <w:b w:val="0"/>
              </w:rPr>
            </w:pPr>
            <w:r w:rsidRPr="00C76F15">
              <w:rPr>
                <w:rFonts w:asciiTheme="minorHAnsi" w:hAnsiTheme="minorHAnsi" w:cstheme="minorHAnsi"/>
                <w:b w:val="0"/>
              </w:rPr>
              <w:t>Rijksregisternummer</w:t>
            </w:r>
          </w:p>
        </w:tc>
        <w:tc>
          <w:tcPr>
            <w:tcW w:w="3261" w:type="dxa"/>
          </w:tcPr>
          <w:p w14:paraId="754A2A62" w14:textId="3BCEF3AE" w:rsidR="00B54660" w:rsidRPr="004C6A61" w:rsidRDefault="00B54660" w:rsidP="00CC36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3948EDC2" w14:textId="77777777" w:rsidR="00B54660" w:rsidRPr="004C6A61" w:rsidRDefault="00B54660" w:rsidP="00CC36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54660" w:rsidRPr="004C6A61" w14:paraId="6089D323" w14:textId="77777777" w:rsidTr="00CC3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hideMark/>
          </w:tcPr>
          <w:p w14:paraId="567A0764" w14:textId="539C155A" w:rsidR="00B54660" w:rsidRPr="00C76F15" w:rsidRDefault="00BD0554" w:rsidP="00CC369C">
            <w:pPr>
              <w:rPr>
                <w:rFonts w:asciiTheme="minorHAnsi" w:hAnsiTheme="minorHAnsi" w:cstheme="minorHAnsi"/>
                <w:b w:val="0"/>
              </w:rPr>
            </w:pPr>
            <w:r w:rsidRPr="00C76F15">
              <w:rPr>
                <w:rFonts w:asciiTheme="minorHAnsi" w:hAnsiTheme="minorHAnsi" w:cstheme="minorHAnsi"/>
                <w:b w:val="0"/>
              </w:rPr>
              <w:t>Mutualitei</w:t>
            </w:r>
            <w:r w:rsidR="00B04FF8">
              <w:rPr>
                <w:rFonts w:asciiTheme="minorHAnsi" w:hAnsiTheme="minorHAnsi" w:cstheme="minorHAnsi"/>
                <w:b w:val="0"/>
              </w:rPr>
              <w:t>t</w:t>
            </w:r>
          </w:p>
        </w:tc>
        <w:tc>
          <w:tcPr>
            <w:tcW w:w="3261" w:type="dxa"/>
          </w:tcPr>
          <w:p w14:paraId="227A6391" w14:textId="3CB8A30F" w:rsidR="00B54660" w:rsidRPr="004C6A61" w:rsidRDefault="006864EE" w:rsidP="00CC3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Of zorgkas</w:t>
            </w:r>
          </w:p>
        </w:tc>
        <w:tc>
          <w:tcPr>
            <w:tcW w:w="1265" w:type="dxa"/>
          </w:tcPr>
          <w:p w14:paraId="4C4A7C27" w14:textId="77777777" w:rsidR="00B54660" w:rsidRPr="004C6A61" w:rsidRDefault="00B54660" w:rsidP="00CC3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54660" w:rsidRPr="004C6A61" w14:paraId="1AA87A64" w14:textId="77777777" w:rsidTr="00CC5A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2275BFEE" w14:textId="417C31BE" w:rsidR="00B54660" w:rsidRPr="00C76F15" w:rsidRDefault="00C76F15" w:rsidP="00CC369C">
            <w:pPr>
              <w:pStyle w:val="Lijstalinea"/>
              <w:ind w:left="0"/>
              <w:rPr>
                <w:rFonts w:asciiTheme="minorHAnsi" w:hAnsiTheme="minorHAnsi" w:cstheme="minorHAnsi"/>
                <w:b w:val="0"/>
              </w:rPr>
            </w:pPr>
            <w:r w:rsidRPr="00C76F15">
              <w:rPr>
                <w:rFonts w:asciiTheme="minorHAnsi" w:hAnsiTheme="minorHAnsi" w:cstheme="minorHAnsi"/>
                <w:b w:val="0"/>
              </w:rPr>
              <w:t>Huisarts</w:t>
            </w:r>
          </w:p>
        </w:tc>
        <w:tc>
          <w:tcPr>
            <w:tcW w:w="3261" w:type="dxa"/>
          </w:tcPr>
          <w:p w14:paraId="1A50DB9D" w14:textId="47D50FF8" w:rsidR="00B54660" w:rsidRPr="004C6A61" w:rsidRDefault="00B54660" w:rsidP="00CC36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2B05DAD2" w14:textId="77777777" w:rsidR="00B54660" w:rsidRPr="004C6A61" w:rsidRDefault="00B54660" w:rsidP="00CC36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7FBD321" w14:textId="77777777" w:rsidR="00B54660" w:rsidRDefault="00B54660" w:rsidP="009625C3">
      <w:pPr>
        <w:spacing w:after="0"/>
        <w:rPr>
          <w:rFonts w:ascii="Arial" w:hAnsi="Arial" w:cs="Arial"/>
          <w:sz w:val="20"/>
          <w:szCs w:val="20"/>
        </w:rPr>
      </w:pPr>
    </w:p>
    <w:p w14:paraId="7C185374" w14:textId="77777777" w:rsidR="00B54660" w:rsidRDefault="00B54660" w:rsidP="009625C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Lichtraster-accent3"/>
        <w:tblW w:w="0" w:type="auto"/>
        <w:tblLayout w:type="fixed"/>
        <w:tblLook w:val="04A0" w:firstRow="1" w:lastRow="0" w:firstColumn="1" w:lastColumn="0" w:noHBand="0" w:noVBand="1"/>
      </w:tblPr>
      <w:tblGrid>
        <w:gridCol w:w="4526"/>
        <w:gridCol w:w="3261"/>
        <w:gridCol w:w="1265"/>
      </w:tblGrid>
      <w:tr w:rsidR="005855F3" w:rsidRPr="004C6A61" w14:paraId="0037A6C1" w14:textId="3DF249A2" w:rsidTr="004F1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CCFFFF"/>
          </w:tcPr>
          <w:p w14:paraId="6C7F0DE4" w14:textId="77777777" w:rsidR="008B5BFB" w:rsidRDefault="008B5BFB" w:rsidP="00B55D58">
            <w:pPr>
              <w:rPr>
                <w:rFonts w:cstheme="minorHAnsi"/>
                <w:b w:val="0"/>
                <w:bCs w:val="0"/>
              </w:rPr>
            </w:pPr>
            <w:bookmarkStart w:id="0" w:name="_Hlk93309152"/>
          </w:p>
          <w:p w14:paraId="4554A83F" w14:textId="632DBB80" w:rsidR="005855F3" w:rsidRPr="004C6A61" w:rsidRDefault="005855F3" w:rsidP="00B55D58">
            <w:pPr>
              <w:rPr>
                <w:rFonts w:asciiTheme="minorHAnsi" w:hAnsiTheme="minorHAnsi" w:cstheme="minorHAnsi"/>
              </w:rPr>
            </w:pPr>
            <w:r w:rsidRPr="004C6A61">
              <w:rPr>
                <w:rFonts w:asciiTheme="minorHAnsi" w:hAnsiTheme="minorHAnsi" w:cstheme="minorHAnsi"/>
              </w:rPr>
              <w:t>GEZONDHEID</w:t>
            </w:r>
          </w:p>
          <w:p w14:paraId="5BC74264" w14:textId="77777777" w:rsidR="005855F3" w:rsidRPr="004C6A61" w:rsidRDefault="005855F3" w:rsidP="00B55D58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261" w:type="dxa"/>
            <w:shd w:val="clear" w:color="auto" w:fill="CCFFFF"/>
            <w:hideMark/>
          </w:tcPr>
          <w:p w14:paraId="27D37C59" w14:textId="77777777" w:rsidR="008B5BFB" w:rsidRDefault="008B5BFB" w:rsidP="00B55D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</w:p>
          <w:p w14:paraId="064AD770" w14:textId="6144CF59" w:rsidR="005855F3" w:rsidRPr="004C6A61" w:rsidRDefault="005855F3" w:rsidP="00B55D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C6A61">
              <w:rPr>
                <w:rFonts w:asciiTheme="minorHAnsi" w:hAnsiTheme="minorHAnsi" w:cstheme="minorHAnsi"/>
              </w:rPr>
              <w:t>Opmerkingen</w:t>
            </w:r>
          </w:p>
        </w:tc>
        <w:tc>
          <w:tcPr>
            <w:tcW w:w="1265" w:type="dxa"/>
            <w:shd w:val="clear" w:color="auto" w:fill="33CCCC"/>
          </w:tcPr>
          <w:p w14:paraId="12FF925D" w14:textId="2738CF58" w:rsidR="005855F3" w:rsidRPr="004C6A61" w:rsidRDefault="00F77F5D" w:rsidP="00B55D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VT </w:t>
            </w:r>
            <w:r w:rsidR="005D3175">
              <w:rPr>
                <w:rFonts w:cstheme="minorHAnsi"/>
              </w:rPr>
              <w:t xml:space="preserve">+ </w:t>
            </w:r>
            <w:r>
              <w:rPr>
                <w:rFonts w:cstheme="minorHAnsi"/>
              </w:rPr>
              <w:t>afgeleid</w:t>
            </w:r>
            <w:r w:rsidR="00153799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recht</w:t>
            </w:r>
            <w:r w:rsidR="00153799">
              <w:rPr>
                <w:rFonts w:cstheme="minorHAnsi"/>
              </w:rPr>
              <w:t>en</w:t>
            </w:r>
          </w:p>
        </w:tc>
      </w:tr>
      <w:tr w:rsidR="00D544E0" w:rsidRPr="004C6A61" w14:paraId="02FB3810" w14:textId="7897EBD1" w:rsidTr="0064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7204DD07" w14:textId="47F4AAB6" w:rsidR="00D544E0" w:rsidRPr="004C6A61" w:rsidRDefault="00D544E0" w:rsidP="00D544E0">
            <w:p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 xml:space="preserve">Globaal medisch dossier  </w:t>
            </w:r>
          </w:p>
        </w:tc>
        <w:tc>
          <w:tcPr>
            <w:tcW w:w="3261" w:type="dxa"/>
          </w:tcPr>
          <w:p w14:paraId="3FA0481C" w14:textId="1045E704" w:rsidR="00D544E0" w:rsidRPr="004C6A61" w:rsidRDefault="00D544E0" w:rsidP="00D54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@ Huisarts</w:t>
            </w:r>
          </w:p>
        </w:tc>
        <w:tc>
          <w:tcPr>
            <w:tcW w:w="1265" w:type="dxa"/>
          </w:tcPr>
          <w:p w14:paraId="773E9DF2" w14:textId="6BC596F0" w:rsidR="00D544E0" w:rsidRPr="004C6A61" w:rsidRDefault="006D4E3A" w:rsidP="006D4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D6"/>
            </w:r>
          </w:p>
        </w:tc>
      </w:tr>
      <w:tr w:rsidR="006D4E3A" w:rsidRPr="004C6A61" w14:paraId="5A49999C" w14:textId="50F48F19" w:rsidTr="006B5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7AA261C6" w14:textId="09A88209" w:rsidR="006D4E3A" w:rsidRPr="004C6A61" w:rsidRDefault="006D4E3A" w:rsidP="006D4E3A">
            <w:p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Verhoogde tegemoetkoming</w:t>
            </w:r>
          </w:p>
        </w:tc>
        <w:tc>
          <w:tcPr>
            <w:tcW w:w="3261" w:type="dxa"/>
          </w:tcPr>
          <w:p w14:paraId="428DF054" w14:textId="0233E977" w:rsidR="006D4E3A" w:rsidRPr="004C6A61" w:rsidRDefault="006D4E3A" w:rsidP="006D4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>@ Mutualiteit</w:t>
            </w:r>
          </w:p>
        </w:tc>
        <w:tc>
          <w:tcPr>
            <w:tcW w:w="1265" w:type="dxa"/>
          </w:tcPr>
          <w:p w14:paraId="51228D45" w14:textId="163C6F19" w:rsidR="006D4E3A" w:rsidRPr="004C6A61" w:rsidRDefault="006D4E3A" w:rsidP="006D4E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D6"/>
            </w:r>
          </w:p>
        </w:tc>
      </w:tr>
      <w:tr w:rsidR="005855F3" w:rsidRPr="004C6A61" w14:paraId="65114320" w14:textId="080BFADD" w:rsidTr="006B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5496E05E" w14:textId="010C1E2A" w:rsidR="005855F3" w:rsidRPr="004C6A61" w:rsidRDefault="005855F3" w:rsidP="00B55D58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261" w:type="dxa"/>
          </w:tcPr>
          <w:p w14:paraId="3B2A692A" w14:textId="4B727555" w:rsidR="005855F3" w:rsidRPr="004C6A61" w:rsidRDefault="005855F3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4EA3A303" w14:textId="552A1B9F" w:rsidR="005855F3" w:rsidRPr="004C6A61" w:rsidRDefault="005855F3" w:rsidP="00346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B0111" w:rsidRPr="004C6A61" w14:paraId="76F23CE6" w14:textId="77777777" w:rsidTr="006B5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5A01A9C2" w14:textId="1D7DBAA1" w:rsidR="008B0111" w:rsidRPr="004C6A61" w:rsidRDefault="008B0111" w:rsidP="00B55D58">
            <w:pPr>
              <w:rPr>
                <w:rFonts w:cstheme="minorHAnsi"/>
              </w:rPr>
            </w:pPr>
            <w:r w:rsidRPr="008B0111">
              <w:rPr>
                <w:rFonts w:asciiTheme="minorHAnsi" w:hAnsiTheme="minorHAnsi" w:cstheme="minorHAnsi"/>
                <w:b w:val="0"/>
              </w:rPr>
              <w:t>Verminderde bijdrage Vlaamse</w:t>
            </w:r>
            <w:r>
              <w:rPr>
                <w:rFonts w:cstheme="minorHAnsi"/>
              </w:rPr>
              <w:t xml:space="preserve"> </w:t>
            </w:r>
            <w:r w:rsidRPr="008B0111">
              <w:rPr>
                <w:rFonts w:asciiTheme="minorHAnsi" w:hAnsiTheme="minorHAnsi" w:cstheme="minorHAnsi"/>
                <w:b w:val="0"/>
              </w:rPr>
              <w:t>zorgverzekering</w:t>
            </w:r>
            <w:r w:rsidR="00281F0F">
              <w:rPr>
                <w:rFonts w:asciiTheme="minorHAnsi" w:hAnsiTheme="minorHAnsi" w:cstheme="minorHAnsi"/>
                <w:b w:val="0"/>
              </w:rPr>
              <w:t xml:space="preserve"> </w:t>
            </w:r>
            <w:r w:rsidR="00251E14">
              <w:rPr>
                <w:rFonts w:asciiTheme="minorHAnsi" w:hAnsiTheme="minorHAnsi" w:cstheme="minorHAnsi"/>
                <w:b w:val="0"/>
              </w:rPr>
              <w:t>– regeling betalende derde -</w:t>
            </w:r>
            <w:r w:rsidR="002B2E6D">
              <w:rPr>
                <w:rFonts w:asciiTheme="minorHAnsi" w:hAnsiTheme="minorHAnsi" w:cstheme="minorHAnsi"/>
                <w:b w:val="0"/>
              </w:rPr>
              <w:t xml:space="preserve"> maximumfactuur</w:t>
            </w:r>
          </w:p>
        </w:tc>
        <w:tc>
          <w:tcPr>
            <w:tcW w:w="3261" w:type="dxa"/>
          </w:tcPr>
          <w:p w14:paraId="0CDA5EBB" w14:textId="1AA72151" w:rsidR="008B0111" w:rsidRPr="004C6A61" w:rsidRDefault="00CB4265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 xml:space="preserve">@ </w:t>
            </w:r>
            <w:r w:rsidR="00DB3C78" w:rsidRPr="004C6A61">
              <w:rPr>
                <w:rFonts w:cstheme="minorHAnsi"/>
              </w:rPr>
              <w:t>Mutualiteit</w:t>
            </w:r>
          </w:p>
        </w:tc>
        <w:tc>
          <w:tcPr>
            <w:tcW w:w="1265" w:type="dxa"/>
          </w:tcPr>
          <w:p w14:paraId="3070EAF3" w14:textId="1D521B8B" w:rsidR="008B0111" w:rsidRDefault="00364659" w:rsidP="003468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D6"/>
            </w:r>
          </w:p>
        </w:tc>
      </w:tr>
      <w:tr w:rsidR="005855F3" w:rsidRPr="004C6A61" w14:paraId="5D49133B" w14:textId="340DA475" w:rsidTr="006B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62491EC8" w14:textId="77777777" w:rsidR="005855F3" w:rsidRPr="004C6A61" w:rsidRDefault="005855F3" w:rsidP="00B55D58">
            <w:p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Tegemoetkoming: Brillen, glazen, lenzen</w:t>
            </w:r>
          </w:p>
        </w:tc>
        <w:tc>
          <w:tcPr>
            <w:tcW w:w="3261" w:type="dxa"/>
          </w:tcPr>
          <w:p w14:paraId="2A2EB7AC" w14:textId="1207FCAC" w:rsidR="005855F3" w:rsidRPr="004C6A61" w:rsidRDefault="005855F3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 xml:space="preserve">@ </w:t>
            </w:r>
            <w:r w:rsidR="00DB3C78" w:rsidRPr="004C6A61">
              <w:rPr>
                <w:rFonts w:cstheme="minorHAnsi"/>
              </w:rPr>
              <w:t>Mutualiteit</w:t>
            </w:r>
          </w:p>
        </w:tc>
        <w:tc>
          <w:tcPr>
            <w:tcW w:w="1265" w:type="dxa"/>
          </w:tcPr>
          <w:p w14:paraId="0A6AEC15" w14:textId="77777777" w:rsidR="005855F3" w:rsidRPr="004C6A61" w:rsidRDefault="005855F3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F0AC0" w:rsidRPr="004C6A61" w14:paraId="7E7BB017" w14:textId="77777777" w:rsidTr="006B5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0DC3F550" w14:textId="2B4EF355" w:rsidR="002F0AC0" w:rsidRPr="004C6A61" w:rsidRDefault="002F0AC0" w:rsidP="00B55D58">
            <w:pPr>
              <w:pStyle w:val="Lijstalinea"/>
              <w:ind w:left="0"/>
              <w:rPr>
                <w:rFonts w:cstheme="minorHAnsi"/>
              </w:rPr>
            </w:pPr>
            <w:r w:rsidRPr="00306EE5">
              <w:rPr>
                <w:rFonts w:asciiTheme="minorHAnsi" w:hAnsiTheme="minorHAnsi" w:cstheme="minorHAnsi"/>
                <w:b w:val="0"/>
              </w:rPr>
              <w:t>Bewegen op verwijzing</w:t>
            </w:r>
          </w:p>
        </w:tc>
        <w:tc>
          <w:tcPr>
            <w:tcW w:w="3261" w:type="dxa"/>
          </w:tcPr>
          <w:p w14:paraId="31A6C373" w14:textId="404F6055" w:rsidR="002F0AC0" w:rsidRPr="004C6A61" w:rsidRDefault="00306EE5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@ Huisarts</w:t>
            </w:r>
          </w:p>
        </w:tc>
        <w:tc>
          <w:tcPr>
            <w:tcW w:w="1265" w:type="dxa"/>
          </w:tcPr>
          <w:p w14:paraId="65A4CDE5" w14:textId="38A44C5D" w:rsidR="002F0AC0" w:rsidRPr="004C6A61" w:rsidRDefault="00306EE5" w:rsidP="00306E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D6"/>
            </w:r>
          </w:p>
        </w:tc>
      </w:tr>
      <w:tr w:rsidR="007232C4" w:rsidRPr="004C6A61" w14:paraId="2D0F8CE1" w14:textId="77777777" w:rsidTr="006B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62375036" w14:textId="11CCC6F4" w:rsidR="007232C4" w:rsidRPr="00A54F37" w:rsidRDefault="00B77B36" w:rsidP="00B55D58">
            <w:pPr>
              <w:pStyle w:val="Lijstalinea"/>
              <w:ind w:left="0"/>
              <w:rPr>
                <w:rFonts w:asciiTheme="minorHAnsi" w:hAnsiTheme="minorHAnsi" w:cstheme="minorHAnsi"/>
                <w:b w:val="0"/>
              </w:rPr>
            </w:pPr>
            <w:r w:rsidRPr="00A54F37">
              <w:rPr>
                <w:rFonts w:asciiTheme="minorHAnsi" w:hAnsiTheme="minorHAnsi" w:cstheme="minorHAnsi"/>
                <w:b w:val="0"/>
              </w:rPr>
              <w:t>T</w:t>
            </w:r>
            <w:r w:rsidR="007232C4" w:rsidRPr="00A54F37">
              <w:rPr>
                <w:rFonts w:asciiTheme="minorHAnsi" w:hAnsiTheme="minorHAnsi" w:cstheme="minorHAnsi"/>
                <w:b w:val="0"/>
              </w:rPr>
              <w:t>h</w:t>
            </w:r>
            <w:r w:rsidR="00A54F37" w:rsidRPr="00A54F37">
              <w:rPr>
                <w:rFonts w:asciiTheme="minorHAnsi" w:hAnsiTheme="minorHAnsi" w:cstheme="minorHAnsi"/>
                <w:b w:val="0"/>
              </w:rPr>
              <w:t>uiszorg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="00267ECD">
              <w:rPr>
                <w:rFonts w:asciiTheme="minorHAnsi" w:hAnsiTheme="minorHAnsi" w:cstheme="minorHAnsi"/>
                <w:b w:val="0"/>
              </w:rPr>
              <w:t>(personen met zorgbehoefte)</w:t>
            </w:r>
          </w:p>
        </w:tc>
        <w:tc>
          <w:tcPr>
            <w:tcW w:w="3261" w:type="dxa"/>
          </w:tcPr>
          <w:p w14:paraId="7F0D250B" w14:textId="5CC812CD" w:rsidR="007232C4" w:rsidRDefault="005E26EF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@ OCMW en </w:t>
            </w:r>
            <w:r w:rsidRPr="004C6A61">
              <w:rPr>
                <w:rFonts w:cstheme="minorHAnsi"/>
              </w:rPr>
              <w:t>@ Mutualiteit</w:t>
            </w:r>
          </w:p>
        </w:tc>
        <w:tc>
          <w:tcPr>
            <w:tcW w:w="1265" w:type="dxa"/>
          </w:tcPr>
          <w:p w14:paraId="365319BF" w14:textId="77777777" w:rsidR="007232C4" w:rsidRDefault="007232C4" w:rsidP="00306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54F37" w:rsidRPr="004C6A61" w14:paraId="78E09EF0" w14:textId="77777777" w:rsidTr="006B5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5CE44E22" w14:textId="6EB40147" w:rsidR="00A54F37" w:rsidRPr="00A54F37" w:rsidRDefault="00267ECD" w:rsidP="00B55D58">
            <w:pPr>
              <w:pStyle w:val="Lijstalinea"/>
              <w:ind w:left="0"/>
              <w:rPr>
                <w:rFonts w:asciiTheme="minorHAnsi" w:hAnsiTheme="minorHAnsi" w:cstheme="minorHAnsi"/>
                <w:b w:val="0"/>
              </w:rPr>
            </w:pPr>
            <w:r w:rsidRPr="00A54F37">
              <w:rPr>
                <w:rFonts w:asciiTheme="minorHAnsi" w:hAnsiTheme="minorHAnsi" w:cstheme="minorHAnsi"/>
                <w:b w:val="0"/>
              </w:rPr>
              <w:t>E</w:t>
            </w:r>
            <w:r w:rsidR="00A54F37" w:rsidRPr="00A54F37">
              <w:rPr>
                <w:rFonts w:asciiTheme="minorHAnsi" w:hAnsiTheme="minorHAnsi" w:cstheme="minorHAnsi"/>
                <w:b w:val="0"/>
              </w:rPr>
              <w:t>rgotherapeut</w:t>
            </w:r>
            <w:r>
              <w:rPr>
                <w:rFonts w:asciiTheme="minorHAnsi" w:hAnsiTheme="minorHAnsi" w:cstheme="minorHAnsi"/>
                <w:b w:val="0"/>
              </w:rPr>
              <w:t xml:space="preserve"> (personen met zorgbehoefte)</w:t>
            </w:r>
          </w:p>
        </w:tc>
        <w:tc>
          <w:tcPr>
            <w:tcW w:w="3261" w:type="dxa"/>
          </w:tcPr>
          <w:p w14:paraId="3D9665F0" w14:textId="4EE51BCF" w:rsidR="00A54F37" w:rsidRDefault="00A54F37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>@ Mutualiteit</w:t>
            </w:r>
          </w:p>
        </w:tc>
        <w:tc>
          <w:tcPr>
            <w:tcW w:w="1265" w:type="dxa"/>
          </w:tcPr>
          <w:p w14:paraId="4DD17E21" w14:textId="77777777" w:rsidR="00A54F37" w:rsidRDefault="00A54F37" w:rsidP="00306E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D2B95" w:rsidRPr="004C6A61" w14:paraId="0CA285F0" w14:textId="77777777" w:rsidTr="00340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CCFFFF"/>
          </w:tcPr>
          <w:p w14:paraId="4607285C" w14:textId="3D339B43" w:rsidR="00DD2B95" w:rsidRPr="00306EE5" w:rsidRDefault="00DD2B95" w:rsidP="00B55D58">
            <w:pPr>
              <w:pStyle w:val="Lijstalinea"/>
              <w:ind w:left="0"/>
              <w:rPr>
                <w:rFonts w:cstheme="minorHAnsi"/>
                <w:b w:val="0"/>
              </w:rPr>
            </w:pPr>
          </w:p>
        </w:tc>
        <w:tc>
          <w:tcPr>
            <w:tcW w:w="3261" w:type="dxa"/>
            <w:shd w:val="clear" w:color="auto" w:fill="CCFFFF"/>
          </w:tcPr>
          <w:p w14:paraId="1BA4306F" w14:textId="0FF17574" w:rsidR="00DD2B95" w:rsidRDefault="00DD2B95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  <w:shd w:val="clear" w:color="auto" w:fill="CCFFFF"/>
          </w:tcPr>
          <w:p w14:paraId="04E2D218" w14:textId="6B1496FE" w:rsidR="00DD2B95" w:rsidRDefault="00DD2B95" w:rsidP="00306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308E" w:rsidRPr="004C6A61" w14:paraId="781BF6DB" w14:textId="77777777" w:rsidTr="006B5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25195516" w14:textId="68CBBA06" w:rsidR="00D5308E" w:rsidRPr="00683742" w:rsidRDefault="00E22136" w:rsidP="007A78D5">
            <w:pPr>
              <w:rPr>
                <w:rFonts w:cstheme="minorHAnsi"/>
                <w:b w:val="0"/>
                <w:bCs w:val="0"/>
              </w:rPr>
            </w:pPr>
            <w:r w:rsidRPr="00683742">
              <w:rPr>
                <w:rFonts w:cstheme="minorHAnsi"/>
                <w:b w:val="0"/>
                <w:bCs w:val="0"/>
              </w:rPr>
              <w:t>Kracht versus stress-impact</w:t>
            </w:r>
          </w:p>
        </w:tc>
        <w:tc>
          <w:tcPr>
            <w:tcW w:w="3261" w:type="dxa"/>
          </w:tcPr>
          <w:p w14:paraId="57E1E4BD" w14:textId="542DC109" w:rsidR="00D5308E" w:rsidRDefault="00301C64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@ CAW</w:t>
            </w:r>
          </w:p>
        </w:tc>
        <w:tc>
          <w:tcPr>
            <w:tcW w:w="1265" w:type="dxa"/>
          </w:tcPr>
          <w:p w14:paraId="101105E6" w14:textId="77777777" w:rsidR="00D5308E" w:rsidRDefault="00D5308E" w:rsidP="00306E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451A8" w:rsidRPr="004C6A61" w14:paraId="3395E853" w14:textId="77777777" w:rsidTr="006B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520E468D" w14:textId="44B41362" w:rsidR="00A451A8" w:rsidRPr="00850B05" w:rsidRDefault="003B2026" w:rsidP="007A78D5">
            <w:pPr>
              <w:rPr>
                <w:rFonts w:cstheme="minorHAnsi"/>
              </w:rPr>
            </w:pPr>
            <w:r w:rsidRPr="003B2026">
              <w:rPr>
                <w:rFonts w:cstheme="minorHAnsi"/>
                <w:b w:val="0"/>
                <w:bCs w:val="0"/>
              </w:rPr>
              <w:t>Mentaal welbevinden</w:t>
            </w:r>
            <w:r w:rsidR="007A78D5">
              <w:rPr>
                <w:rFonts w:cstheme="minorHAnsi"/>
                <w:b w:val="0"/>
                <w:bCs w:val="0"/>
              </w:rPr>
              <w:t xml:space="preserve"> / </w:t>
            </w:r>
            <w:r w:rsidRPr="003B2026">
              <w:rPr>
                <w:rFonts w:cstheme="minorHAnsi"/>
                <w:b w:val="0"/>
                <w:bCs w:val="0"/>
              </w:rPr>
              <w:t xml:space="preserve">Psychische klachten </w:t>
            </w:r>
          </w:p>
        </w:tc>
        <w:tc>
          <w:tcPr>
            <w:tcW w:w="3261" w:type="dxa"/>
          </w:tcPr>
          <w:p w14:paraId="08B58071" w14:textId="375E7DB5" w:rsidR="00A451A8" w:rsidRDefault="001D4F72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@ CAW @ELP</w:t>
            </w:r>
          </w:p>
        </w:tc>
        <w:tc>
          <w:tcPr>
            <w:tcW w:w="1265" w:type="dxa"/>
          </w:tcPr>
          <w:p w14:paraId="360D3423" w14:textId="77777777" w:rsidR="00A451A8" w:rsidRDefault="00A451A8" w:rsidP="00306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662D4" w:rsidRPr="004C6A61" w14:paraId="1A77352E" w14:textId="77777777" w:rsidTr="006B5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7D981607" w14:textId="6E3C1B0C" w:rsidR="006662D4" w:rsidRPr="00306EE5" w:rsidRDefault="006662D4" w:rsidP="00B55D58">
            <w:pPr>
              <w:pStyle w:val="Lijstalinea"/>
              <w:ind w:left="0"/>
              <w:rPr>
                <w:rFonts w:cstheme="minorHAnsi"/>
                <w:b w:val="0"/>
              </w:rPr>
            </w:pPr>
            <w:r w:rsidRPr="00850B05">
              <w:rPr>
                <w:rFonts w:asciiTheme="minorHAnsi" w:hAnsiTheme="minorHAnsi" w:cstheme="minorHAnsi"/>
                <w:b w:val="0"/>
              </w:rPr>
              <w:t>Verminderde bijdrage voor hulpverlening CGG</w:t>
            </w:r>
          </w:p>
        </w:tc>
        <w:tc>
          <w:tcPr>
            <w:tcW w:w="3261" w:type="dxa"/>
          </w:tcPr>
          <w:p w14:paraId="4E91F517" w14:textId="0D14D046" w:rsidR="006662D4" w:rsidRDefault="007E5755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@ CGG</w:t>
            </w:r>
          </w:p>
        </w:tc>
        <w:tc>
          <w:tcPr>
            <w:tcW w:w="1265" w:type="dxa"/>
          </w:tcPr>
          <w:p w14:paraId="50745895" w14:textId="6EAB11AB" w:rsidR="006662D4" w:rsidRDefault="00CE1536" w:rsidP="00306E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D6"/>
            </w:r>
          </w:p>
        </w:tc>
      </w:tr>
      <w:tr w:rsidR="00B30384" w:rsidRPr="004C6A61" w14:paraId="1C1302F8" w14:textId="77777777" w:rsidTr="006B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66C2E070" w14:textId="21CEC069" w:rsidR="00B30384" w:rsidRPr="00850B05" w:rsidRDefault="00B30384" w:rsidP="00B30384">
            <w:pPr>
              <w:pStyle w:val="Lijstalinea"/>
              <w:ind w:left="0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Verminderde bijdrage acute gezinszorg</w:t>
            </w:r>
          </w:p>
        </w:tc>
        <w:tc>
          <w:tcPr>
            <w:tcW w:w="3261" w:type="dxa"/>
          </w:tcPr>
          <w:p w14:paraId="5D290B5E" w14:textId="13B82F79" w:rsidR="00B30384" w:rsidRDefault="00B30384" w:rsidP="00B30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 en soc. admin @ OCMW</w:t>
            </w:r>
          </w:p>
        </w:tc>
        <w:tc>
          <w:tcPr>
            <w:tcW w:w="1265" w:type="dxa"/>
          </w:tcPr>
          <w:p w14:paraId="0AA5F775" w14:textId="1C01F8B2" w:rsidR="00B30384" w:rsidRDefault="00B30384" w:rsidP="00B30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D6"/>
            </w:r>
          </w:p>
        </w:tc>
      </w:tr>
      <w:tr w:rsidR="0022629F" w:rsidRPr="004C6A61" w14:paraId="06C3B60A" w14:textId="77777777" w:rsidTr="006B5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45F5336E" w14:textId="3FE31F12" w:rsidR="0022629F" w:rsidRDefault="0022629F" w:rsidP="00B30384">
            <w:pPr>
              <w:pStyle w:val="Lijstalinea"/>
              <w:ind w:left="0"/>
              <w:rPr>
                <w:rFonts w:cstheme="minorHAnsi"/>
              </w:rPr>
            </w:pPr>
            <w:r w:rsidRPr="00583924">
              <w:rPr>
                <w:rFonts w:cstheme="minorHAnsi"/>
                <w:b w:val="0"/>
              </w:rPr>
              <w:t>ELP</w:t>
            </w:r>
          </w:p>
        </w:tc>
        <w:tc>
          <w:tcPr>
            <w:tcW w:w="3261" w:type="dxa"/>
          </w:tcPr>
          <w:p w14:paraId="6AC2DBF9" w14:textId="76F0B18D" w:rsidR="0022629F" w:rsidRDefault="009D49CD" w:rsidP="00B303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@ OCMW</w:t>
            </w:r>
            <w:r w:rsidR="00E46DB9">
              <w:rPr>
                <w:rFonts w:cstheme="minorHAnsi"/>
              </w:rPr>
              <w:t xml:space="preserve"> </w:t>
            </w:r>
          </w:p>
        </w:tc>
        <w:tc>
          <w:tcPr>
            <w:tcW w:w="1265" w:type="dxa"/>
          </w:tcPr>
          <w:p w14:paraId="507DD791" w14:textId="19A7E7C3" w:rsidR="0022629F" w:rsidRDefault="00FF3F05" w:rsidP="00B303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D6"/>
            </w:r>
          </w:p>
        </w:tc>
      </w:tr>
      <w:tr w:rsidR="0077709E" w:rsidRPr="004C6A61" w14:paraId="5A18B531" w14:textId="77777777" w:rsidTr="006B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190830D3" w14:textId="4401C216" w:rsidR="0077709E" w:rsidRPr="00583924" w:rsidRDefault="003E3C59" w:rsidP="00B30384">
            <w:pPr>
              <w:pStyle w:val="Lijstalinea"/>
              <w:ind w:left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ELP</w:t>
            </w:r>
            <w:r w:rsidR="008D314C">
              <w:rPr>
                <w:rFonts w:cstheme="minorHAnsi"/>
                <w:b w:val="0"/>
              </w:rPr>
              <w:t xml:space="preserve"> Yuneco-S</w:t>
            </w:r>
            <w:r w:rsidR="008D4557">
              <w:rPr>
                <w:rFonts w:cstheme="minorHAnsi"/>
                <w:b w:val="0"/>
              </w:rPr>
              <w:t>aVHA</w:t>
            </w:r>
          </w:p>
        </w:tc>
        <w:tc>
          <w:tcPr>
            <w:tcW w:w="3261" w:type="dxa"/>
          </w:tcPr>
          <w:p w14:paraId="6A45C546" w14:textId="5871775C" w:rsidR="0077709E" w:rsidRDefault="003E3C59" w:rsidP="00B30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@ Huisarts</w:t>
            </w:r>
            <w:r w:rsidR="00A40EAE">
              <w:rPr>
                <w:rFonts w:cstheme="minorHAnsi"/>
              </w:rPr>
              <w:t xml:space="preserve"> @ </w:t>
            </w:r>
            <w:r w:rsidR="009B4ECE">
              <w:rPr>
                <w:rFonts w:cstheme="minorHAnsi"/>
              </w:rPr>
              <w:t>OCMW</w:t>
            </w:r>
            <w:r w:rsidR="00197B9D">
              <w:rPr>
                <w:rFonts w:cstheme="minorHAnsi"/>
              </w:rPr>
              <w:t xml:space="preserve"> @ CAW</w:t>
            </w:r>
          </w:p>
        </w:tc>
        <w:tc>
          <w:tcPr>
            <w:tcW w:w="1265" w:type="dxa"/>
          </w:tcPr>
          <w:p w14:paraId="11ADF83B" w14:textId="77777777" w:rsidR="0077709E" w:rsidRDefault="0077709E" w:rsidP="00B30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0"/>
      <w:tr w:rsidR="000C76D3" w:rsidRPr="004C6A61" w14:paraId="541690CA" w14:textId="77777777" w:rsidTr="00105A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CCFFFF"/>
          </w:tcPr>
          <w:p w14:paraId="30A5C26F" w14:textId="2146162E" w:rsidR="00976347" w:rsidRPr="001E37E3" w:rsidRDefault="001E37E3" w:rsidP="00CC369C">
            <w:pPr>
              <w:rPr>
                <w:rFonts w:asciiTheme="minorHAnsi" w:hAnsiTheme="minorHAnsi" w:cstheme="minorHAnsi"/>
              </w:rPr>
            </w:pPr>
            <w:r w:rsidRPr="001E37E3">
              <w:rPr>
                <w:rFonts w:asciiTheme="minorHAnsi" w:hAnsiTheme="minorHAnsi" w:cstheme="minorHAnsi"/>
              </w:rPr>
              <w:t>EXTRA</w:t>
            </w:r>
          </w:p>
          <w:p w14:paraId="3CD3B22F" w14:textId="77777777" w:rsidR="00DF172E" w:rsidRDefault="000C76D3" w:rsidP="00CC369C">
            <w:pPr>
              <w:rPr>
                <w:rFonts w:cstheme="minorHAnsi"/>
                <w:b w:val="0"/>
                <w:bCs w:val="0"/>
              </w:rPr>
            </w:pPr>
            <w:r w:rsidRPr="004C6A61">
              <w:rPr>
                <w:rFonts w:asciiTheme="minorHAnsi" w:hAnsiTheme="minorHAnsi" w:cstheme="minorHAnsi"/>
              </w:rPr>
              <w:t>GEZONDHEID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5113288" w14:textId="04213A2A" w:rsidR="000C76D3" w:rsidRPr="00DF172E" w:rsidRDefault="00090916" w:rsidP="00CC36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=&gt; </w:t>
            </w:r>
            <w:r w:rsidR="00294986">
              <w:rPr>
                <w:rFonts w:asciiTheme="minorHAnsi" w:hAnsiTheme="minorHAnsi" w:cstheme="minorHAnsi"/>
              </w:rPr>
              <w:t>Gezinnen met kinderen</w:t>
            </w:r>
          </w:p>
        </w:tc>
        <w:tc>
          <w:tcPr>
            <w:tcW w:w="3261" w:type="dxa"/>
            <w:shd w:val="clear" w:color="auto" w:fill="CCFFFF"/>
            <w:hideMark/>
          </w:tcPr>
          <w:p w14:paraId="231DD720" w14:textId="77777777" w:rsidR="00976347" w:rsidRDefault="00976347" w:rsidP="00CC36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7FCC3FED" w14:textId="6220E5D4" w:rsidR="000C76D3" w:rsidRPr="006B2CFD" w:rsidRDefault="000C76D3" w:rsidP="00CC36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B2CFD">
              <w:rPr>
                <w:rFonts w:cstheme="minorHAnsi"/>
                <w:b/>
                <w:bCs/>
                <w:shd w:val="clear" w:color="auto" w:fill="CCFFFF"/>
              </w:rPr>
              <w:t>Opmerkingen</w:t>
            </w:r>
          </w:p>
        </w:tc>
        <w:tc>
          <w:tcPr>
            <w:tcW w:w="1265" w:type="dxa"/>
            <w:shd w:val="clear" w:color="auto" w:fill="33CCCC"/>
          </w:tcPr>
          <w:p w14:paraId="59BD73F6" w14:textId="77777777" w:rsidR="000C76D3" w:rsidRPr="004C6A61" w:rsidRDefault="000C76D3" w:rsidP="00CC36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90224">
              <w:rPr>
                <w:rFonts w:asciiTheme="majorHAnsi" w:eastAsiaTheme="majorEastAsia" w:hAnsiTheme="majorHAnsi" w:cstheme="minorHAnsi"/>
                <w:b/>
                <w:bCs/>
              </w:rPr>
              <w:t>VT + afgeleide rechten</w:t>
            </w:r>
          </w:p>
        </w:tc>
      </w:tr>
      <w:tr w:rsidR="00294986" w:rsidRPr="004C6A61" w14:paraId="18695A05" w14:textId="77777777" w:rsidTr="000C7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00BD68DB" w14:textId="59144291" w:rsidR="00294986" w:rsidRPr="004C6A61" w:rsidRDefault="00294986" w:rsidP="00294986">
            <w:p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Tegemoetkoming: Orthodontie kinderen</w:t>
            </w:r>
          </w:p>
        </w:tc>
        <w:tc>
          <w:tcPr>
            <w:tcW w:w="3261" w:type="dxa"/>
          </w:tcPr>
          <w:p w14:paraId="7D6C5A5E" w14:textId="3B6CE50C" w:rsidR="00294986" w:rsidRPr="004C6A61" w:rsidRDefault="00294986" w:rsidP="00294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>@ Mutualiteit</w:t>
            </w:r>
          </w:p>
        </w:tc>
        <w:tc>
          <w:tcPr>
            <w:tcW w:w="1265" w:type="dxa"/>
          </w:tcPr>
          <w:p w14:paraId="40D3CCEC" w14:textId="5B9BD94C" w:rsidR="00294986" w:rsidRPr="004C6A61" w:rsidRDefault="00294986" w:rsidP="00294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94986" w:rsidRPr="004C6A61" w14:paraId="2CDA0872" w14:textId="77777777" w:rsidTr="000C7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1CAF34F4" w14:textId="6ED1BFDA" w:rsidR="00294986" w:rsidRPr="004C6A61" w:rsidRDefault="00294986" w:rsidP="00294986">
            <w:p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Tegemoetkoming: Contraceptie jonger dan 25</w:t>
            </w:r>
            <w:r>
              <w:rPr>
                <w:rFonts w:asciiTheme="minorHAnsi" w:hAnsiTheme="minorHAnsi" w:cstheme="minorHAnsi"/>
                <w:b w:val="0"/>
              </w:rPr>
              <w:t>j.</w:t>
            </w:r>
            <w:r w:rsidRPr="004C6A61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3261" w:type="dxa"/>
          </w:tcPr>
          <w:p w14:paraId="088F44E4" w14:textId="1F9C12AB" w:rsidR="00294986" w:rsidRPr="004C6A61" w:rsidRDefault="00294986" w:rsidP="002949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>@ Mutualiteit</w:t>
            </w:r>
          </w:p>
        </w:tc>
        <w:tc>
          <w:tcPr>
            <w:tcW w:w="1265" w:type="dxa"/>
          </w:tcPr>
          <w:p w14:paraId="7B52A6E8" w14:textId="4184F4AD" w:rsidR="00294986" w:rsidRPr="004C6A61" w:rsidRDefault="00294986" w:rsidP="002949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54045" w:rsidRPr="004C6A61" w14:paraId="7158FCD5" w14:textId="77777777" w:rsidTr="000C7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0A4CF6B0" w14:textId="230F4333" w:rsidR="00B54045" w:rsidRPr="00A90086" w:rsidRDefault="00B54045" w:rsidP="00B54045">
            <w:p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lastRenderedPageBreak/>
              <w:t>Starterspakketten</w:t>
            </w:r>
          </w:p>
        </w:tc>
        <w:tc>
          <w:tcPr>
            <w:tcW w:w="3261" w:type="dxa"/>
          </w:tcPr>
          <w:p w14:paraId="45A07456" w14:textId="1B91B1C7" w:rsidR="00B54045" w:rsidRPr="004C6A61" w:rsidRDefault="00B54045" w:rsidP="00B54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@ OCMW</w:t>
            </w:r>
          </w:p>
        </w:tc>
        <w:tc>
          <w:tcPr>
            <w:tcW w:w="1265" w:type="dxa"/>
          </w:tcPr>
          <w:p w14:paraId="379BDC23" w14:textId="77777777" w:rsidR="00B54045" w:rsidRPr="004C6A61" w:rsidRDefault="00B54045" w:rsidP="00B540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613CB" w:rsidRPr="004C6A61" w14:paraId="71E1DA60" w14:textId="77777777" w:rsidTr="000C7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6C786AF3" w14:textId="22C50E5F" w:rsidR="003613CB" w:rsidRPr="00A90086" w:rsidRDefault="00A90086" w:rsidP="00B54045">
            <w:pPr>
              <w:rPr>
                <w:rFonts w:asciiTheme="minorHAnsi" w:hAnsiTheme="minorHAnsi" w:cstheme="minorHAnsi"/>
                <w:b w:val="0"/>
              </w:rPr>
            </w:pPr>
            <w:r w:rsidRPr="00A90086">
              <w:rPr>
                <w:rFonts w:asciiTheme="minorHAnsi" w:hAnsiTheme="minorHAnsi" w:cstheme="minorHAnsi"/>
                <w:b w:val="0"/>
              </w:rPr>
              <w:t>SNS: Sport na school</w:t>
            </w:r>
          </w:p>
        </w:tc>
        <w:tc>
          <w:tcPr>
            <w:tcW w:w="3261" w:type="dxa"/>
          </w:tcPr>
          <w:p w14:paraId="62ABE596" w14:textId="73F7D50F" w:rsidR="003613CB" w:rsidRDefault="00A90086" w:rsidP="00B54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@ OCMW</w:t>
            </w:r>
          </w:p>
        </w:tc>
        <w:tc>
          <w:tcPr>
            <w:tcW w:w="1265" w:type="dxa"/>
          </w:tcPr>
          <w:p w14:paraId="77938853" w14:textId="77777777" w:rsidR="003613CB" w:rsidRPr="004C6A61" w:rsidRDefault="003613CB" w:rsidP="00B540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197F8DD" w14:textId="271C2D68" w:rsidR="00A86BD0" w:rsidRDefault="00A86BD0" w:rsidP="009625C3">
      <w:pPr>
        <w:spacing w:after="0"/>
        <w:rPr>
          <w:rFonts w:ascii="Arial" w:hAnsi="Arial" w:cs="Arial"/>
          <w:sz w:val="20"/>
          <w:szCs w:val="20"/>
        </w:rPr>
      </w:pPr>
    </w:p>
    <w:p w14:paraId="7F06B296" w14:textId="23744318" w:rsidR="00EF363F" w:rsidRDefault="00EF363F" w:rsidP="009625C3">
      <w:pPr>
        <w:spacing w:after="0"/>
        <w:rPr>
          <w:rFonts w:ascii="Arial" w:hAnsi="Arial" w:cs="Arial"/>
          <w:sz w:val="20"/>
          <w:szCs w:val="20"/>
        </w:rPr>
      </w:pPr>
    </w:p>
    <w:p w14:paraId="3E3EBB06" w14:textId="07999DB7" w:rsidR="00EF363F" w:rsidRDefault="00EF363F" w:rsidP="009625C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Lichtraster-accent3"/>
        <w:tblW w:w="0" w:type="auto"/>
        <w:tblLayout w:type="fixed"/>
        <w:tblLook w:val="04A0" w:firstRow="1" w:lastRow="0" w:firstColumn="1" w:lastColumn="0" w:noHBand="0" w:noVBand="1"/>
      </w:tblPr>
      <w:tblGrid>
        <w:gridCol w:w="4526"/>
        <w:gridCol w:w="3261"/>
        <w:gridCol w:w="1265"/>
      </w:tblGrid>
      <w:tr w:rsidR="00316C6D" w:rsidRPr="004C6A61" w14:paraId="4C519B51" w14:textId="22A0275C" w:rsidTr="006B2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CCFFFF"/>
          </w:tcPr>
          <w:p w14:paraId="4A89323D" w14:textId="77777777" w:rsidR="006B2CFD" w:rsidRDefault="006B2CFD" w:rsidP="00B55D58">
            <w:pPr>
              <w:rPr>
                <w:rFonts w:cstheme="minorHAnsi"/>
                <w:b w:val="0"/>
                <w:bCs w:val="0"/>
              </w:rPr>
            </w:pPr>
          </w:p>
          <w:p w14:paraId="3738A326" w14:textId="1773A4E2" w:rsidR="00316C6D" w:rsidRPr="004C6A61" w:rsidRDefault="00316C6D" w:rsidP="00B55D58">
            <w:pPr>
              <w:rPr>
                <w:rFonts w:asciiTheme="minorHAnsi" w:hAnsiTheme="minorHAnsi" w:cstheme="minorHAnsi"/>
              </w:rPr>
            </w:pPr>
            <w:r w:rsidRPr="004C6A61">
              <w:rPr>
                <w:rFonts w:asciiTheme="minorHAnsi" w:hAnsiTheme="minorHAnsi" w:cstheme="minorHAnsi"/>
              </w:rPr>
              <w:t>VERVOER EN MOBILITEIT</w:t>
            </w:r>
          </w:p>
          <w:p w14:paraId="12D7C2B9" w14:textId="77777777" w:rsidR="00316C6D" w:rsidRPr="004C6A61" w:rsidRDefault="00316C6D" w:rsidP="00B55D58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261" w:type="dxa"/>
            <w:shd w:val="clear" w:color="auto" w:fill="CCFFFF"/>
            <w:hideMark/>
          </w:tcPr>
          <w:p w14:paraId="56293999" w14:textId="77777777" w:rsidR="006B2CFD" w:rsidRDefault="006B2CFD" w:rsidP="00B55D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</w:p>
          <w:p w14:paraId="7A55E57B" w14:textId="0C593A96" w:rsidR="00316C6D" w:rsidRPr="004C6A61" w:rsidRDefault="00316C6D" w:rsidP="00B55D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C6A61">
              <w:rPr>
                <w:rFonts w:asciiTheme="minorHAnsi" w:hAnsiTheme="minorHAnsi" w:cstheme="minorHAnsi"/>
              </w:rPr>
              <w:t>Opmerkingen</w:t>
            </w:r>
          </w:p>
        </w:tc>
        <w:tc>
          <w:tcPr>
            <w:tcW w:w="1265" w:type="dxa"/>
            <w:shd w:val="clear" w:color="auto" w:fill="33CCCC"/>
          </w:tcPr>
          <w:p w14:paraId="7512BD2D" w14:textId="18F6E971" w:rsidR="00316C6D" w:rsidRPr="004C6A61" w:rsidRDefault="00281BFB" w:rsidP="00B55D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VT + afgeleide rechten</w:t>
            </w:r>
          </w:p>
        </w:tc>
      </w:tr>
      <w:tr w:rsidR="00316C6D" w:rsidRPr="004C6A61" w14:paraId="6E773ABC" w14:textId="05F6EC80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77913183" w14:textId="5BE7C631" w:rsidR="00316C6D" w:rsidRPr="006A22DD" w:rsidRDefault="00316C6D" w:rsidP="006A22DD">
            <w:p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 xml:space="preserve">De Lijn: Korting voor mensen met leefloon of inkomensgarantie, </w:t>
            </w:r>
            <w:r w:rsidR="004C7492">
              <w:rPr>
                <w:rFonts w:asciiTheme="minorHAnsi" w:hAnsiTheme="minorHAnsi" w:cstheme="minorHAnsi"/>
                <w:b w:val="0"/>
              </w:rPr>
              <w:t>VT</w:t>
            </w:r>
            <w:r w:rsidRPr="004C6A61">
              <w:rPr>
                <w:rFonts w:asciiTheme="minorHAnsi" w:hAnsiTheme="minorHAnsi" w:cstheme="minorHAnsi"/>
                <w:b w:val="0"/>
              </w:rPr>
              <w:t>, WIGW of OMNIO</w:t>
            </w:r>
          </w:p>
        </w:tc>
        <w:tc>
          <w:tcPr>
            <w:tcW w:w="3261" w:type="dxa"/>
          </w:tcPr>
          <w:p w14:paraId="18256A99" w14:textId="6812A96F" w:rsidR="00316C6D" w:rsidRPr="004C6A61" w:rsidRDefault="002F74D9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5A4096">
              <w:rPr>
                <w:rFonts w:cstheme="minorHAnsi"/>
              </w:rPr>
              <w:t>nfo</w:t>
            </w:r>
            <w:r>
              <w:rPr>
                <w:rFonts w:cstheme="minorHAnsi"/>
              </w:rPr>
              <w:t xml:space="preserve"> en soc. admin @ OCMW</w:t>
            </w:r>
          </w:p>
        </w:tc>
        <w:tc>
          <w:tcPr>
            <w:tcW w:w="1265" w:type="dxa"/>
          </w:tcPr>
          <w:p w14:paraId="6CDB8BEA" w14:textId="3020A8EC" w:rsidR="00316C6D" w:rsidRPr="004C6A61" w:rsidRDefault="009D70F3" w:rsidP="00C65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D6"/>
            </w:r>
          </w:p>
        </w:tc>
      </w:tr>
      <w:tr w:rsidR="00316C6D" w:rsidRPr="004C6A61" w14:paraId="3D7A62C9" w14:textId="5C1C007C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hideMark/>
          </w:tcPr>
          <w:p w14:paraId="6F151F40" w14:textId="4948B88C" w:rsidR="00316C6D" w:rsidRPr="004C6A61" w:rsidRDefault="00316C6D" w:rsidP="00B55D58">
            <w:p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NMBS: Kortingskaart grote gezinnen / VT</w:t>
            </w:r>
          </w:p>
        </w:tc>
        <w:tc>
          <w:tcPr>
            <w:tcW w:w="3261" w:type="dxa"/>
          </w:tcPr>
          <w:p w14:paraId="185CDC41" w14:textId="7FB3382C" w:rsidR="00316C6D" w:rsidRPr="004C6A61" w:rsidRDefault="002F74D9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 en soc. admin @ OCMW</w:t>
            </w:r>
          </w:p>
        </w:tc>
        <w:tc>
          <w:tcPr>
            <w:tcW w:w="1265" w:type="dxa"/>
          </w:tcPr>
          <w:p w14:paraId="394B87C3" w14:textId="6FFD2E7D" w:rsidR="00316C6D" w:rsidRPr="004C6A61" w:rsidRDefault="009D70F3" w:rsidP="00C65C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D6"/>
            </w:r>
          </w:p>
        </w:tc>
      </w:tr>
      <w:tr w:rsidR="00316C6D" w:rsidRPr="004C6A61" w14:paraId="75122468" w14:textId="3358C15A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01C0E516" w14:textId="7E5928DD" w:rsidR="00316C6D" w:rsidRPr="004C6A61" w:rsidRDefault="00316C6D" w:rsidP="00B55D58">
            <w:pPr>
              <w:rPr>
                <w:rFonts w:cstheme="minorHAnsi"/>
              </w:rPr>
            </w:pPr>
            <w:r w:rsidRPr="00FE1E42">
              <w:rPr>
                <w:rFonts w:asciiTheme="minorHAnsi" w:hAnsiTheme="minorHAnsi" w:cstheme="minorHAnsi"/>
                <w:b w:val="0"/>
              </w:rPr>
              <w:t>MIVB/STIB</w:t>
            </w:r>
            <w:r w:rsidR="004C7492">
              <w:rPr>
                <w:rFonts w:asciiTheme="minorHAnsi" w:hAnsiTheme="minorHAnsi" w:cstheme="minorHAnsi"/>
                <w:b w:val="0"/>
              </w:rPr>
              <w:t>: VT</w:t>
            </w:r>
          </w:p>
        </w:tc>
        <w:tc>
          <w:tcPr>
            <w:tcW w:w="3261" w:type="dxa"/>
          </w:tcPr>
          <w:p w14:paraId="60213599" w14:textId="197EFCED" w:rsidR="00316C6D" w:rsidRPr="004C6A61" w:rsidRDefault="002F74D9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 en soc. admin @ OCMW</w:t>
            </w:r>
          </w:p>
        </w:tc>
        <w:tc>
          <w:tcPr>
            <w:tcW w:w="1265" w:type="dxa"/>
          </w:tcPr>
          <w:p w14:paraId="6EFE7987" w14:textId="5EED598F" w:rsidR="00316C6D" w:rsidRPr="004C6A61" w:rsidRDefault="009D70F3" w:rsidP="00C65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D6"/>
            </w:r>
          </w:p>
        </w:tc>
      </w:tr>
      <w:tr w:rsidR="00206A0F" w:rsidRPr="004C6A61" w14:paraId="3F269893" w14:textId="77777777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3D3A5BA7" w14:textId="3EE3E761" w:rsidR="00206A0F" w:rsidRPr="00FE1E42" w:rsidRDefault="00206A0F" w:rsidP="00B55D58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Minder</w:t>
            </w:r>
            <w:r w:rsidR="00175512">
              <w:rPr>
                <w:rFonts w:cstheme="minorHAnsi"/>
                <w:b w:val="0"/>
              </w:rPr>
              <w:t xml:space="preserve"> M</w:t>
            </w:r>
            <w:r>
              <w:rPr>
                <w:rFonts w:cstheme="minorHAnsi"/>
                <w:b w:val="0"/>
              </w:rPr>
              <w:t>obielen</w:t>
            </w:r>
            <w:r w:rsidR="00175512">
              <w:rPr>
                <w:rFonts w:cstheme="minorHAnsi"/>
                <w:b w:val="0"/>
              </w:rPr>
              <w:t xml:space="preserve"> Centrale</w:t>
            </w:r>
          </w:p>
        </w:tc>
        <w:tc>
          <w:tcPr>
            <w:tcW w:w="3261" w:type="dxa"/>
          </w:tcPr>
          <w:p w14:paraId="02DAF74E" w14:textId="0DABB1BC" w:rsidR="00206A0F" w:rsidRPr="004C6A61" w:rsidRDefault="005A4096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@ OCMW</w:t>
            </w:r>
            <w:r w:rsidR="00037690">
              <w:rPr>
                <w:rFonts w:cstheme="minorHAnsi"/>
              </w:rPr>
              <w:t xml:space="preserve"> of @ Mutualiteit</w:t>
            </w:r>
          </w:p>
        </w:tc>
        <w:tc>
          <w:tcPr>
            <w:tcW w:w="1265" w:type="dxa"/>
          </w:tcPr>
          <w:p w14:paraId="254E1273" w14:textId="704F58D1" w:rsidR="00206A0F" w:rsidRDefault="00175512" w:rsidP="00C65C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D6"/>
            </w:r>
          </w:p>
        </w:tc>
      </w:tr>
      <w:tr w:rsidR="001B7EE3" w:rsidRPr="004C6A61" w14:paraId="6C4053D6" w14:textId="77777777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09639D80" w14:textId="75603B73" w:rsidR="001B7EE3" w:rsidRDefault="001B7EE3" w:rsidP="00B55D58">
            <w:pPr>
              <w:rPr>
                <w:rFonts w:cstheme="minorHAnsi"/>
              </w:rPr>
            </w:pPr>
            <w:r w:rsidRPr="001B7EE3">
              <w:rPr>
                <w:rFonts w:cstheme="minorHAnsi"/>
                <w:b w:val="0"/>
              </w:rPr>
              <w:t>D</w:t>
            </w:r>
            <w:r w:rsidR="00581234">
              <w:rPr>
                <w:rFonts w:cstheme="minorHAnsi"/>
                <w:b w:val="0"/>
              </w:rPr>
              <w:t>ienst Aangepast Vervoer</w:t>
            </w:r>
          </w:p>
        </w:tc>
        <w:tc>
          <w:tcPr>
            <w:tcW w:w="3261" w:type="dxa"/>
          </w:tcPr>
          <w:p w14:paraId="4D9DEFFF" w14:textId="4326E1FB" w:rsidR="001B7EE3" w:rsidRDefault="00AC4888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 en soc. admin @ OCMW</w:t>
            </w:r>
          </w:p>
        </w:tc>
        <w:tc>
          <w:tcPr>
            <w:tcW w:w="1265" w:type="dxa"/>
          </w:tcPr>
          <w:p w14:paraId="3F0CE1D4" w14:textId="77777777" w:rsidR="001B7EE3" w:rsidRDefault="001B7EE3" w:rsidP="00C65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B44225D" w14:textId="1B2C8333" w:rsidR="00EF363F" w:rsidRDefault="00EF363F" w:rsidP="009625C3">
      <w:pPr>
        <w:spacing w:after="0"/>
        <w:rPr>
          <w:rFonts w:ascii="Arial" w:hAnsi="Arial" w:cs="Arial"/>
          <w:sz w:val="20"/>
          <w:szCs w:val="20"/>
        </w:rPr>
      </w:pPr>
    </w:p>
    <w:p w14:paraId="15B20EA0" w14:textId="77777777" w:rsidR="00EF363F" w:rsidRDefault="00EF363F" w:rsidP="009625C3">
      <w:pPr>
        <w:spacing w:after="0"/>
        <w:rPr>
          <w:rFonts w:ascii="Arial" w:hAnsi="Arial" w:cs="Arial"/>
          <w:sz w:val="20"/>
          <w:szCs w:val="20"/>
        </w:rPr>
      </w:pPr>
    </w:p>
    <w:p w14:paraId="2CF21444" w14:textId="42B28AE9" w:rsidR="00A86BD0" w:rsidRDefault="00A86BD0" w:rsidP="009625C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Lichtraster-accent3"/>
        <w:tblW w:w="9052" w:type="dxa"/>
        <w:tblLayout w:type="fixed"/>
        <w:tblLook w:val="04A0" w:firstRow="1" w:lastRow="0" w:firstColumn="1" w:lastColumn="0" w:noHBand="0" w:noVBand="1"/>
      </w:tblPr>
      <w:tblGrid>
        <w:gridCol w:w="4526"/>
        <w:gridCol w:w="3261"/>
        <w:gridCol w:w="1265"/>
      </w:tblGrid>
      <w:tr w:rsidR="00316C6D" w:rsidRPr="004C6A61" w14:paraId="7D4F59ED" w14:textId="23EFE833" w:rsidTr="00DE3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CCFFFF"/>
          </w:tcPr>
          <w:p w14:paraId="43098B4A" w14:textId="77777777" w:rsidR="00806C63" w:rsidRDefault="00806C63" w:rsidP="00B55D58">
            <w:pPr>
              <w:rPr>
                <w:rFonts w:cstheme="minorHAnsi"/>
                <w:b w:val="0"/>
                <w:bCs w:val="0"/>
              </w:rPr>
            </w:pPr>
          </w:p>
          <w:p w14:paraId="0D833303" w14:textId="1E57D761" w:rsidR="00316C6D" w:rsidRPr="004C6A61" w:rsidRDefault="003402A2" w:rsidP="00B55D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ENERGIE,</w:t>
            </w:r>
            <w:r w:rsidRPr="004C6A61">
              <w:rPr>
                <w:rFonts w:asciiTheme="minorHAnsi" w:hAnsiTheme="minorHAnsi" w:cstheme="minorHAnsi"/>
              </w:rPr>
              <w:t xml:space="preserve"> </w:t>
            </w:r>
            <w:r w:rsidR="00316C6D" w:rsidRPr="004C6A61">
              <w:rPr>
                <w:rFonts w:asciiTheme="minorHAnsi" w:hAnsiTheme="minorHAnsi" w:cstheme="minorHAnsi"/>
              </w:rPr>
              <w:t>HUISVESTING</w:t>
            </w:r>
            <w:r w:rsidR="00851817">
              <w:rPr>
                <w:rFonts w:asciiTheme="minorHAnsi" w:hAnsiTheme="minorHAnsi" w:cstheme="minorHAnsi"/>
              </w:rPr>
              <w:t xml:space="preserve"> </w:t>
            </w:r>
            <w:r w:rsidR="00316C6D" w:rsidRPr="004C6A61">
              <w:rPr>
                <w:rFonts w:asciiTheme="minorHAnsi" w:hAnsiTheme="minorHAnsi" w:cstheme="minorHAnsi"/>
              </w:rPr>
              <w:t>EN OMGEVING</w:t>
            </w:r>
          </w:p>
          <w:p w14:paraId="7D48A1E0" w14:textId="77777777" w:rsidR="00316C6D" w:rsidRPr="004C6A61" w:rsidRDefault="00316C6D" w:rsidP="00B55D58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261" w:type="dxa"/>
            <w:shd w:val="clear" w:color="auto" w:fill="CCFFFF"/>
            <w:hideMark/>
          </w:tcPr>
          <w:p w14:paraId="62478D02" w14:textId="77777777" w:rsidR="00806C63" w:rsidRDefault="00806C63" w:rsidP="00B55D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</w:p>
          <w:p w14:paraId="6676F985" w14:textId="603166F4" w:rsidR="00316C6D" w:rsidRPr="004C6A61" w:rsidRDefault="00316C6D" w:rsidP="00B55D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C6A61">
              <w:rPr>
                <w:rFonts w:asciiTheme="minorHAnsi" w:hAnsiTheme="minorHAnsi" w:cstheme="minorHAnsi"/>
              </w:rPr>
              <w:t>Opmerkingen</w:t>
            </w:r>
          </w:p>
        </w:tc>
        <w:tc>
          <w:tcPr>
            <w:tcW w:w="1265" w:type="dxa"/>
            <w:shd w:val="clear" w:color="auto" w:fill="33CCCC"/>
          </w:tcPr>
          <w:p w14:paraId="45ABA5FF" w14:textId="53665922" w:rsidR="00316C6D" w:rsidRPr="004C6A61" w:rsidRDefault="00281BFB" w:rsidP="00B55D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VT + afgeleide rechten</w:t>
            </w:r>
          </w:p>
        </w:tc>
      </w:tr>
      <w:tr w:rsidR="00316C6D" w:rsidRPr="004C6A61" w14:paraId="2343F939" w14:textId="6BE0DE49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2715E91B" w14:textId="020087F6" w:rsidR="00316C6D" w:rsidRPr="004C6A61" w:rsidRDefault="00316C6D" w:rsidP="00B55D58">
            <w:p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V</w:t>
            </w:r>
            <w:r w:rsidR="00C7627B">
              <w:rPr>
                <w:rFonts w:asciiTheme="minorHAnsi" w:hAnsiTheme="minorHAnsi" w:cstheme="minorHAnsi"/>
                <w:b w:val="0"/>
              </w:rPr>
              <w:t>reg</w:t>
            </w:r>
            <w:r w:rsidRPr="004C6A61">
              <w:rPr>
                <w:rFonts w:asciiTheme="minorHAnsi" w:hAnsiTheme="minorHAnsi" w:cstheme="minorHAnsi"/>
                <w:b w:val="0"/>
              </w:rPr>
              <w:t>-test</w:t>
            </w:r>
            <w:r w:rsidR="00AC31E1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3261" w:type="dxa"/>
          </w:tcPr>
          <w:p w14:paraId="0E9C7512" w14:textId="032DC373" w:rsidR="00316C6D" w:rsidRPr="004C6A61" w:rsidRDefault="00F0215B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 en soc. admin @ OCMW</w:t>
            </w:r>
          </w:p>
        </w:tc>
        <w:tc>
          <w:tcPr>
            <w:tcW w:w="1265" w:type="dxa"/>
          </w:tcPr>
          <w:p w14:paraId="2CBC7814" w14:textId="77777777" w:rsidR="00316C6D" w:rsidRPr="004C6A61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E34E3" w:rsidRPr="004C6A61" w14:paraId="67566D52" w14:textId="77777777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5E79EA22" w14:textId="50A30E6C" w:rsidR="00EE34E3" w:rsidRPr="004C6A61" w:rsidRDefault="00D24D31" w:rsidP="00B55D58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E</w:t>
            </w:r>
            <w:r w:rsidR="00E32215">
              <w:rPr>
                <w:rFonts w:asciiTheme="minorHAnsi" w:hAnsiTheme="minorHAnsi" w:cstheme="minorHAnsi"/>
                <w:b w:val="0"/>
              </w:rPr>
              <w:t>nergiescan</w:t>
            </w:r>
          </w:p>
        </w:tc>
        <w:tc>
          <w:tcPr>
            <w:tcW w:w="3261" w:type="dxa"/>
          </w:tcPr>
          <w:p w14:paraId="0618013B" w14:textId="2128186A" w:rsidR="00EE34E3" w:rsidRPr="004C6A61" w:rsidRDefault="00604F23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@</w:t>
            </w:r>
            <w:r w:rsidR="004105D8">
              <w:rPr>
                <w:rFonts w:cstheme="minorHAnsi"/>
              </w:rPr>
              <w:t xml:space="preserve"> </w:t>
            </w:r>
            <w:r w:rsidR="001862F0" w:rsidRPr="004C6A61">
              <w:rPr>
                <w:rFonts w:cstheme="minorHAnsi"/>
              </w:rPr>
              <w:t>3Wplus</w:t>
            </w:r>
            <w:r w:rsidR="00345EC2">
              <w:rPr>
                <w:rFonts w:cstheme="minorHAnsi"/>
              </w:rPr>
              <w:t xml:space="preserve"> / Info @ OCMW</w:t>
            </w:r>
          </w:p>
        </w:tc>
        <w:tc>
          <w:tcPr>
            <w:tcW w:w="1265" w:type="dxa"/>
          </w:tcPr>
          <w:p w14:paraId="61F3F6F8" w14:textId="2CD7D098" w:rsidR="00EE34E3" w:rsidRPr="004C6A61" w:rsidRDefault="009528B9" w:rsidP="00952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D6"/>
            </w:r>
          </w:p>
        </w:tc>
      </w:tr>
      <w:tr w:rsidR="00726047" w:rsidRPr="004C6A61" w14:paraId="69323049" w14:textId="77777777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1A15687E" w14:textId="55AD8D29" w:rsidR="00726047" w:rsidRDefault="00726047" w:rsidP="00B55D58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Renteloze energielening</w:t>
            </w:r>
          </w:p>
        </w:tc>
        <w:tc>
          <w:tcPr>
            <w:tcW w:w="3261" w:type="dxa"/>
          </w:tcPr>
          <w:p w14:paraId="42566D95" w14:textId="096984A8" w:rsidR="00726047" w:rsidRPr="004C6A61" w:rsidRDefault="004F4519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 en soc. admin @ OCMW</w:t>
            </w:r>
          </w:p>
        </w:tc>
        <w:tc>
          <w:tcPr>
            <w:tcW w:w="1265" w:type="dxa"/>
          </w:tcPr>
          <w:p w14:paraId="08B6D5BC" w14:textId="61147635" w:rsidR="00726047" w:rsidRDefault="00726047" w:rsidP="00952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D6"/>
            </w:r>
          </w:p>
        </w:tc>
      </w:tr>
      <w:tr w:rsidR="00316C6D" w:rsidRPr="004C6A61" w14:paraId="4CB7FFF4" w14:textId="09B86611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01BCD6B4" w14:textId="77777777" w:rsidR="00316C6D" w:rsidRPr="004C6A61" w:rsidRDefault="00316C6D" w:rsidP="00B55D58">
            <w:p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Kortingsbon energiezuinige apparaten</w:t>
            </w:r>
          </w:p>
        </w:tc>
        <w:tc>
          <w:tcPr>
            <w:tcW w:w="3261" w:type="dxa"/>
            <w:hideMark/>
          </w:tcPr>
          <w:p w14:paraId="44856672" w14:textId="3012E764" w:rsidR="00316C6D" w:rsidRPr="004C6A61" w:rsidRDefault="004F4519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 en soc. admin @ OCMW</w:t>
            </w:r>
          </w:p>
        </w:tc>
        <w:tc>
          <w:tcPr>
            <w:tcW w:w="1265" w:type="dxa"/>
          </w:tcPr>
          <w:p w14:paraId="02305539" w14:textId="6CEC33F2" w:rsidR="00316C6D" w:rsidRPr="004C6A61" w:rsidRDefault="009528B9" w:rsidP="00952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D6"/>
            </w:r>
          </w:p>
        </w:tc>
      </w:tr>
      <w:tr w:rsidR="00316C6D" w:rsidRPr="004C6A61" w14:paraId="0D31AF4D" w14:textId="3F89F358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hideMark/>
          </w:tcPr>
          <w:p w14:paraId="49E30AA2" w14:textId="77777777" w:rsidR="00316C6D" w:rsidRPr="004C6A61" w:rsidRDefault="00316C6D" w:rsidP="00B55D58">
            <w:p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Verwarmingstoelage stookoliefonds</w:t>
            </w:r>
          </w:p>
          <w:p w14:paraId="261BBE46" w14:textId="77777777" w:rsidR="00316C6D" w:rsidRPr="004C6A61" w:rsidRDefault="00316C6D" w:rsidP="00B55D58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261" w:type="dxa"/>
          </w:tcPr>
          <w:p w14:paraId="115F399B" w14:textId="6978CF44" w:rsidR="00316C6D" w:rsidRPr="004C6A61" w:rsidRDefault="00E730D5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@ OCMW</w:t>
            </w:r>
          </w:p>
        </w:tc>
        <w:tc>
          <w:tcPr>
            <w:tcW w:w="1265" w:type="dxa"/>
          </w:tcPr>
          <w:p w14:paraId="2A49559B" w14:textId="5ABFB093" w:rsidR="00316C6D" w:rsidRPr="004C6A61" w:rsidRDefault="00007EA2" w:rsidP="00007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D6"/>
            </w:r>
          </w:p>
        </w:tc>
      </w:tr>
      <w:tr w:rsidR="00AA43C2" w:rsidRPr="004C6A61" w14:paraId="601C522F" w14:textId="77777777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149EE2DB" w14:textId="32B8719F" w:rsidR="00AA43C2" w:rsidRPr="004C6A61" w:rsidRDefault="00AA43C2" w:rsidP="00B55D58">
            <w:pPr>
              <w:rPr>
                <w:rFonts w:cstheme="minorHAnsi"/>
              </w:rPr>
            </w:pPr>
            <w:r w:rsidRPr="000952F1">
              <w:rPr>
                <w:rFonts w:asciiTheme="minorHAnsi" w:hAnsiTheme="minorHAnsi" w:cstheme="minorHAnsi"/>
                <w:b w:val="0"/>
              </w:rPr>
              <w:t>Sociaal tarief</w:t>
            </w:r>
            <w:r w:rsidR="002B2735">
              <w:rPr>
                <w:rFonts w:asciiTheme="minorHAnsi" w:hAnsiTheme="minorHAnsi" w:cstheme="minorHAnsi"/>
                <w:b w:val="0"/>
              </w:rPr>
              <w:t xml:space="preserve"> </w:t>
            </w:r>
            <w:r w:rsidR="002B2735" w:rsidRPr="002B2735">
              <w:rPr>
                <w:rFonts w:asciiTheme="minorHAnsi" w:hAnsiTheme="minorHAnsi" w:cstheme="minorHAnsi"/>
                <w:b w:val="0"/>
              </w:rPr>
              <w:t>voor elektriciteit en aardgas (sociale maximumprijzen)</w:t>
            </w:r>
          </w:p>
        </w:tc>
        <w:tc>
          <w:tcPr>
            <w:tcW w:w="3261" w:type="dxa"/>
          </w:tcPr>
          <w:p w14:paraId="2E71B78A" w14:textId="3E585FBC" w:rsidR="00AA43C2" w:rsidRPr="004C6A61" w:rsidRDefault="00E730D5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@ OCMW</w:t>
            </w:r>
          </w:p>
        </w:tc>
        <w:tc>
          <w:tcPr>
            <w:tcW w:w="1265" w:type="dxa"/>
          </w:tcPr>
          <w:p w14:paraId="5B9AE3A7" w14:textId="6B746116" w:rsidR="00AA43C2" w:rsidRDefault="00AA43C2" w:rsidP="00007E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4C6A61" w14:paraId="1DC5C364" w14:textId="126E94A0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461ED518" w14:textId="1547AA3B" w:rsidR="00316C6D" w:rsidRPr="004C6A61" w:rsidRDefault="00316C6D" w:rsidP="00B55D58">
            <w:p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 xml:space="preserve">Toelage gemeentelijke sociale premie voor elektriciteit en water </w:t>
            </w:r>
            <w:r w:rsidR="00CC5F28">
              <w:rPr>
                <w:rFonts w:asciiTheme="minorHAnsi" w:hAnsiTheme="minorHAnsi" w:cstheme="minorHAnsi"/>
                <w:b w:val="0"/>
              </w:rPr>
              <w:t>(</w:t>
            </w:r>
            <w:r w:rsidRPr="004C6A61">
              <w:rPr>
                <w:rFonts w:asciiTheme="minorHAnsi" w:hAnsiTheme="minorHAnsi" w:cstheme="minorHAnsi"/>
                <w:b w:val="0"/>
              </w:rPr>
              <w:t>t.b.v. € 100,00</w:t>
            </w:r>
            <w:r w:rsidR="00CC5F28">
              <w:rPr>
                <w:rFonts w:asciiTheme="minorHAnsi" w:hAnsiTheme="minorHAnsi" w:cstheme="minorHAnsi"/>
                <w:b w:val="0"/>
              </w:rPr>
              <w:t>)</w:t>
            </w:r>
          </w:p>
        </w:tc>
        <w:tc>
          <w:tcPr>
            <w:tcW w:w="3261" w:type="dxa"/>
            <w:hideMark/>
          </w:tcPr>
          <w:p w14:paraId="27E1D56F" w14:textId="31C22C8A" w:rsidR="00316C6D" w:rsidRPr="004C6A61" w:rsidRDefault="00B03368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@ OCMW: </w:t>
            </w:r>
            <w:r w:rsidR="00316C6D" w:rsidRPr="004C6A61">
              <w:rPr>
                <w:rFonts w:cstheme="minorHAnsi"/>
              </w:rPr>
              <w:t>Jaarlijks in juni in te dienen</w:t>
            </w:r>
            <w:r w:rsidR="00F17780">
              <w:rPr>
                <w:rFonts w:cstheme="minorHAnsi"/>
              </w:rPr>
              <w:t xml:space="preserve">: </w:t>
            </w:r>
            <w:r w:rsidR="000E62BB">
              <w:rPr>
                <w:rFonts w:cstheme="minorHAnsi"/>
              </w:rPr>
              <w:t>~inkomensgrens</w:t>
            </w:r>
          </w:p>
        </w:tc>
        <w:tc>
          <w:tcPr>
            <w:tcW w:w="1265" w:type="dxa"/>
          </w:tcPr>
          <w:p w14:paraId="3748684F" w14:textId="77777777" w:rsidR="00316C6D" w:rsidRPr="004C6A61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3208" w:rsidRPr="004C6A61" w14:paraId="52E597AB" w14:textId="444EEA8A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46E5926B" w14:textId="0D96CDC6" w:rsidR="00B23208" w:rsidRPr="004C6A61" w:rsidRDefault="00B23208" w:rsidP="00B23208">
            <w:p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 xml:space="preserve">Aardgas – minimumlevering budgetmeter </w:t>
            </w:r>
          </w:p>
        </w:tc>
        <w:tc>
          <w:tcPr>
            <w:tcW w:w="3261" w:type="dxa"/>
          </w:tcPr>
          <w:p w14:paraId="702EEA76" w14:textId="37B4890B" w:rsidR="00B23208" w:rsidRPr="004C6A61" w:rsidRDefault="00B03368" w:rsidP="00B23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@ OCMW: </w:t>
            </w:r>
            <w:r w:rsidR="00B23208" w:rsidRPr="004C6A61">
              <w:rPr>
                <w:rFonts w:cstheme="minorHAnsi"/>
              </w:rPr>
              <w:t>Winter</w:t>
            </w:r>
          </w:p>
        </w:tc>
        <w:tc>
          <w:tcPr>
            <w:tcW w:w="1265" w:type="dxa"/>
          </w:tcPr>
          <w:p w14:paraId="2288918B" w14:textId="77777777" w:rsidR="00B23208" w:rsidRPr="004C6A61" w:rsidRDefault="00B23208" w:rsidP="00B23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711E5" w:rsidRPr="004C6A61" w14:paraId="502A0811" w14:textId="77777777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38F29DCA" w14:textId="01A58D86" w:rsidR="00B711E5" w:rsidRPr="004C6A61" w:rsidRDefault="00B711E5" w:rsidP="00B55D58">
            <w:pPr>
              <w:rPr>
                <w:rFonts w:cstheme="minorHAnsi"/>
              </w:rPr>
            </w:pPr>
            <w:r w:rsidRPr="00B711E5">
              <w:rPr>
                <w:rFonts w:asciiTheme="minorHAnsi" w:hAnsiTheme="minorHAnsi" w:cstheme="minorHAnsi"/>
                <w:b w:val="0"/>
              </w:rPr>
              <w:t>Huur-en-isolatiepremie</w:t>
            </w:r>
            <w:r w:rsidR="00E60B91">
              <w:rPr>
                <w:rFonts w:asciiTheme="minorHAnsi" w:hAnsiTheme="minorHAnsi" w:cstheme="minorHAnsi"/>
                <w:b w:val="0"/>
              </w:rPr>
              <w:t xml:space="preserve"> </w:t>
            </w:r>
            <w:r w:rsidR="00E60B91" w:rsidRPr="00E60B91">
              <w:rPr>
                <w:rFonts w:asciiTheme="minorHAnsi" w:hAnsiTheme="minorHAnsi" w:cstheme="minorHAnsi"/>
                <w:b w:val="0"/>
              </w:rPr>
              <w:t>voor private huurwoningen</w:t>
            </w:r>
          </w:p>
        </w:tc>
        <w:tc>
          <w:tcPr>
            <w:tcW w:w="3261" w:type="dxa"/>
          </w:tcPr>
          <w:p w14:paraId="4E9C2CB8" w14:textId="602ABE02" w:rsidR="00B711E5" w:rsidRPr="004C6A61" w:rsidRDefault="005E5326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 en soc. admin @ OCMW</w:t>
            </w:r>
          </w:p>
        </w:tc>
        <w:tc>
          <w:tcPr>
            <w:tcW w:w="1265" w:type="dxa"/>
          </w:tcPr>
          <w:p w14:paraId="586C5C9E" w14:textId="670CDDC5" w:rsidR="00B711E5" w:rsidRPr="004C6A61" w:rsidRDefault="008D27C9" w:rsidP="008D2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D6"/>
            </w:r>
          </w:p>
        </w:tc>
      </w:tr>
      <w:tr w:rsidR="00FB0891" w:rsidRPr="004C6A61" w14:paraId="1579CD01" w14:textId="77777777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19C2FC77" w14:textId="5DB73C69" w:rsidR="00FB0891" w:rsidRPr="00B711E5" w:rsidRDefault="00FB0891" w:rsidP="00B55D58">
            <w:pPr>
              <w:rPr>
                <w:rFonts w:cstheme="minorHAnsi"/>
              </w:rPr>
            </w:pPr>
            <w:r w:rsidRPr="00FB0891">
              <w:rPr>
                <w:rFonts w:asciiTheme="minorHAnsi" w:hAnsiTheme="minorHAnsi" w:cstheme="minorHAnsi"/>
                <w:b w:val="0"/>
              </w:rPr>
              <w:t>Energiefonds</w:t>
            </w:r>
            <w:r>
              <w:rPr>
                <w:rFonts w:asciiTheme="minorHAnsi" w:hAnsiTheme="minorHAnsi" w:cstheme="minorHAnsi"/>
                <w:b w:val="0"/>
              </w:rPr>
              <w:t xml:space="preserve"> (schulden nutsvoorzieningen)</w:t>
            </w:r>
          </w:p>
        </w:tc>
        <w:tc>
          <w:tcPr>
            <w:tcW w:w="3261" w:type="dxa"/>
          </w:tcPr>
          <w:p w14:paraId="685C2CAE" w14:textId="70F7AE13" w:rsidR="00FB0891" w:rsidRDefault="00FB0891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@ OCMW</w:t>
            </w:r>
          </w:p>
        </w:tc>
        <w:tc>
          <w:tcPr>
            <w:tcW w:w="1265" w:type="dxa"/>
          </w:tcPr>
          <w:p w14:paraId="332B0C0B" w14:textId="77777777" w:rsidR="00FB0891" w:rsidRDefault="00FB0891" w:rsidP="008D27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402A2" w:rsidRPr="004C6A61" w14:paraId="20E397AE" w14:textId="77777777" w:rsidTr="00340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CCFFFF"/>
          </w:tcPr>
          <w:p w14:paraId="620F68E4" w14:textId="77777777" w:rsidR="003402A2" w:rsidRPr="00B711E5" w:rsidRDefault="003402A2" w:rsidP="00B55D58">
            <w:pPr>
              <w:rPr>
                <w:rFonts w:cstheme="minorHAnsi"/>
              </w:rPr>
            </w:pPr>
          </w:p>
        </w:tc>
        <w:tc>
          <w:tcPr>
            <w:tcW w:w="3261" w:type="dxa"/>
            <w:shd w:val="clear" w:color="auto" w:fill="CCFFFF"/>
          </w:tcPr>
          <w:p w14:paraId="0437DECE" w14:textId="77777777" w:rsidR="003402A2" w:rsidRDefault="003402A2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  <w:shd w:val="clear" w:color="auto" w:fill="CCFFFF"/>
          </w:tcPr>
          <w:p w14:paraId="6E6B2E7E" w14:textId="77777777" w:rsidR="003402A2" w:rsidRDefault="003402A2" w:rsidP="008D2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67D40" w:rsidRPr="004C6A61" w14:paraId="025B4C05" w14:textId="77777777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7850F388" w14:textId="6F67F717" w:rsidR="00267D40" w:rsidRPr="00B711E5" w:rsidRDefault="00E8412F" w:rsidP="00B55D58">
            <w:pPr>
              <w:rPr>
                <w:rFonts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V</w:t>
            </w:r>
            <w:r w:rsidRPr="00E8412F">
              <w:rPr>
                <w:rFonts w:asciiTheme="minorHAnsi" w:hAnsiTheme="minorHAnsi" w:cstheme="minorHAnsi"/>
                <w:b w:val="0"/>
              </w:rPr>
              <w:t>laamse aanpassingspremie voor bejaarden en gehandicapten</w:t>
            </w:r>
          </w:p>
        </w:tc>
        <w:tc>
          <w:tcPr>
            <w:tcW w:w="3261" w:type="dxa"/>
          </w:tcPr>
          <w:p w14:paraId="549B9BA5" w14:textId="36D30D38" w:rsidR="00267D40" w:rsidRPr="004C6A61" w:rsidRDefault="00231F1F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 en soc. admin @ OCMW</w:t>
            </w:r>
          </w:p>
        </w:tc>
        <w:tc>
          <w:tcPr>
            <w:tcW w:w="1265" w:type="dxa"/>
          </w:tcPr>
          <w:p w14:paraId="70AEF0DD" w14:textId="77777777" w:rsidR="00267D40" w:rsidRDefault="00267D40" w:rsidP="008D27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4C6A61" w14:paraId="76B2E44A" w14:textId="588112E2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5EC4DAA6" w14:textId="5DF411D4" w:rsidR="00316C6D" w:rsidRPr="004C6A61" w:rsidRDefault="00534166" w:rsidP="00B55D58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Vlaamse h</w:t>
            </w:r>
            <w:r w:rsidR="00316C6D" w:rsidRPr="004C6A61">
              <w:rPr>
                <w:rFonts w:asciiTheme="minorHAnsi" w:hAnsiTheme="minorHAnsi" w:cstheme="minorHAnsi"/>
                <w:b w:val="0"/>
              </w:rPr>
              <w:t xml:space="preserve">uursubsidie </w:t>
            </w:r>
            <w:r w:rsidR="00B547D5">
              <w:rPr>
                <w:rFonts w:asciiTheme="minorHAnsi" w:hAnsiTheme="minorHAnsi" w:cstheme="minorHAnsi"/>
                <w:b w:val="0"/>
              </w:rPr>
              <w:t xml:space="preserve">voor het </w:t>
            </w:r>
            <w:r w:rsidR="00316C6D" w:rsidRPr="004C6A61">
              <w:rPr>
                <w:rFonts w:asciiTheme="minorHAnsi" w:hAnsiTheme="minorHAnsi" w:cstheme="minorHAnsi"/>
                <w:b w:val="0"/>
              </w:rPr>
              <w:t xml:space="preserve">verlaten </w:t>
            </w:r>
            <w:r w:rsidR="00240FAB">
              <w:rPr>
                <w:rFonts w:asciiTheme="minorHAnsi" w:hAnsiTheme="minorHAnsi" w:cstheme="minorHAnsi"/>
                <w:b w:val="0"/>
              </w:rPr>
              <w:t xml:space="preserve">van een </w:t>
            </w:r>
            <w:r w:rsidR="00316C6D" w:rsidRPr="004C6A61">
              <w:rPr>
                <w:rFonts w:asciiTheme="minorHAnsi" w:hAnsiTheme="minorHAnsi" w:cstheme="minorHAnsi"/>
                <w:b w:val="0"/>
              </w:rPr>
              <w:t>onaangepaste woning</w:t>
            </w:r>
          </w:p>
        </w:tc>
        <w:tc>
          <w:tcPr>
            <w:tcW w:w="3261" w:type="dxa"/>
          </w:tcPr>
          <w:p w14:paraId="4104F835" w14:textId="0072C9BA" w:rsidR="00316C6D" w:rsidRPr="004C6A61" w:rsidRDefault="004E06EC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 en soc. admin @ OCMW</w:t>
            </w:r>
          </w:p>
        </w:tc>
        <w:tc>
          <w:tcPr>
            <w:tcW w:w="1265" w:type="dxa"/>
          </w:tcPr>
          <w:p w14:paraId="6ABE5904" w14:textId="77777777" w:rsidR="00316C6D" w:rsidRPr="004C6A61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656E" w:rsidRPr="004C6A61" w14:paraId="0005BCAB" w14:textId="77777777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74C0ABC3" w14:textId="72F06C7C" w:rsidR="00FC656E" w:rsidRDefault="004C4E75" w:rsidP="00B55D58">
            <w:pPr>
              <w:rPr>
                <w:rFonts w:cstheme="minorHAnsi"/>
              </w:rPr>
            </w:pPr>
            <w:r w:rsidRPr="00997E64">
              <w:rPr>
                <w:rFonts w:asciiTheme="minorHAnsi" w:hAnsiTheme="minorHAnsi" w:cstheme="minorHAnsi"/>
                <w:b w:val="0"/>
              </w:rPr>
              <w:t>Renteloze renovatie</w:t>
            </w:r>
            <w:r w:rsidR="00997E64" w:rsidRPr="00997E64">
              <w:rPr>
                <w:rFonts w:asciiTheme="minorHAnsi" w:hAnsiTheme="minorHAnsi" w:cstheme="minorHAnsi"/>
                <w:b w:val="0"/>
              </w:rPr>
              <w:t>lening</w:t>
            </w:r>
          </w:p>
        </w:tc>
        <w:tc>
          <w:tcPr>
            <w:tcW w:w="3261" w:type="dxa"/>
          </w:tcPr>
          <w:p w14:paraId="1E8A5A98" w14:textId="6C2C3500" w:rsidR="00FC656E" w:rsidRDefault="006367AF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 en soc. admin @ OCMW</w:t>
            </w:r>
          </w:p>
        </w:tc>
        <w:tc>
          <w:tcPr>
            <w:tcW w:w="1265" w:type="dxa"/>
          </w:tcPr>
          <w:p w14:paraId="3CC22B59" w14:textId="77777777" w:rsidR="00FC656E" w:rsidRPr="004C6A61" w:rsidRDefault="00FC656E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B6865" w:rsidRPr="004C6A61" w14:paraId="74B50D40" w14:textId="77777777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554F578D" w14:textId="1242C7C4" w:rsidR="00BB6865" w:rsidRDefault="00BB6865" w:rsidP="00BB6865">
            <w:pPr>
              <w:rPr>
                <w:rFonts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 xml:space="preserve">Financiële tussenkomst in huurwaarborg </w:t>
            </w:r>
          </w:p>
        </w:tc>
        <w:tc>
          <w:tcPr>
            <w:tcW w:w="3261" w:type="dxa"/>
          </w:tcPr>
          <w:p w14:paraId="5FDEAF80" w14:textId="26F65597" w:rsidR="00BB6865" w:rsidRDefault="00BB6865" w:rsidP="00BB6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>@ OCMW</w:t>
            </w:r>
          </w:p>
        </w:tc>
        <w:tc>
          <w:tcPr>
            <w:tcW w:w="1265" w:type="dxa"/>
          </w:tcPr>
          <w:p w14:paraId="7CFF999D" w14:textId="77777777" w:rsidR="00BB6865" w:rsidRPr="004C6A61" w:rsidRDefault="00BB6865" w:rsidP="00BB6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4C6A61" w14:paraId="7758A6F9" w14:textId="2CDC4BC3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47ECDF52" w14:textId="28A97751" w:rsidR="00316C6D" w:rsidRPr="004C6A61" w:rsidRDefault="00316C6D" w:rsidP="00B55D58">
            <w:pPr>
              <w:pStyle w:val="Lijstalinea"/>
              <w:ind w:left="0"/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Gemeentelijke huursubsidie</w:t>
            </w:r>
          </w:p>
          <w:p w14:paraId="6540311E" w14:textId="77777777" w:rsidR="00316C6D" w:rsidRPr="004C6A61" w:rsidRDefault="00316C6D" w:rsidP="00B55D58">
            <w:pPr>
              <w:pStyle w:val="Lijstalinea"/>
              <w:ind w:left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261" w:type="dxa"/>
          </w:tcPr>
          <w:p w14:paraId="6AA92E0D" w14:textId="1BE18947" w:rsidR="00316C6D" w:rsidRPr="004C6A61" w:rsidRDefault="004E06EC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@ OCMW: </w:t>
            </w:r>
            <w:r w:rsidR="00316C6D" w:rsidRPr="004C6A61">
              <w:rPr>
                <w:rFonts w:cstheme="minorHAnsi"/>
              </w:rPr>
              <w:t>Indiening voor 1 januari, 1 april, 1 juli, 1 oktober  Geldig tot het einde vh jaar</w:t>
            </w:r>
          </w:p>
        </w:tc>
        <w:tc>
          <w:tcPr>
            <w:tcW w:w="1265" w:type="dxa"/>
          </w:tcPr>
          <w:p w14:paraId="1A53391B" w14:textId="77777777" w:rsidR="00316C6D" w:rsidRPr="004C6A61" w:rsidRDefault="00316C6D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B6865" w:rsidRPr="004C6A61" w14:paraId="5B556A67" w14:textId="77777777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040C185C" w14:textId="290CF85F" w:rsidR="00BB6865" w:rsidRPr="004C6A61" w:rsidRDefault="00BB6865" w:rsidP="00BB6865">
            <w:pPr>
              <w:pStyle w:val="Lijstalinea"/>
              <w:ind w:left="0"/>
              <w:rPr>
                <w:rFonts w:cstheme="minorHAnsi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 xml:space="preserve">Huurpremie </w:t>
            </w:r>
            <w:r w:rsidR="00E742C2">
              <w:rPr>
                <w:rFonts w:asciiTheme="minorHAnsi" w:hAnsiTheme="minorHAnsi" w:cstheme="minorHAnsi"/>
                <w:b w:val="0"/>
              </w:rPr>
              <w:t>(</w:t>
            </w:r>
            <w:r w:rsidRPr="004C6A61">
              <w:rPr>
                <w:rFonts w:asciiTheme="minorHAnsi" w:hAnsiTheme="minorHAnsi" w:cstheme="minorHAnsi"/>
                <w:b w:val="0"/>
              </w:rPr>
              <w:t>kandidaat-huurders van een sociale woning – Vlaanderen</w:t>
            </w:r>
            <w:r w:rsidR="00E742C2">
              <w:rPr>
                <w:rFonts w:asciiTheme="minorHAnsi" w:hAnsiTheme="minorHAnsi" w:cstheme="minorHAnsi"/>
                <w:b w:val="0"/>
              </w:rPr>
              <w:t>)</w:t>
            </w:r>
          </w:p>
        </w:tc>
        <w:tc>
          <w:tcPr>
            <w:tcW w:w="3261" w:type="dxa"/>
          </w:tcPr>
          <w:p w14:paraId="5F0F4096" w14:textId="251B88BE" w:rsidR="00BB6865" w:rsidRDefault="00BB6865" w:rsidP="00BB6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 en soc. admin @ OCMW</w:t>
            </w:r>
          </w:p>
        </w:tc>
        <w:tc>
          <w:tcPr>
            <w:tcW w:w="1265" w:type="dxa"/>
          </w:tcPr>
          <w:p w14:paraId="672D990D" w14:textId="77777777" w:rsidR="00BB6865" w:rsidRPr="004C6A61" w:rsidRDefault="00BB6865" w:rsidP="00BB6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B0891" w:rsidRPr="004C6A61" w14:paraId="210E7B68" w14:textId="77777777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38F37D97" w14:textId="3C8F3939" w:rsidR="00FB0891" w:rsidRPr="004C6A61" w:rsidRDefault="00FB0891" w:rsidP="00BB6865">
            <w:pPr>
              <w:pStyle w:val="Lijstalinea"/>
              <w:ind w:left="0"/>
              <w:rPr>
                <w:rFonts w:cstheme="minorHAnsi"/>
              </w:rPr>
            </w:pPr>
            <w:r w:rsidRPr="00FB0891">
              <w:rPr>
                <w:rFonts w:asciiTheme="minorHAnsi" w:hAnsiTheme="minorHAnsi" w:cstheme="minorHAnsi"/>
                <w:b w:val="0"/>
              </w:rPr>
              <w:t>Fonds ter bestrijding uithuiszetting</w:t>
            </w:r>
            <w:r>
              <w:rPr>
                <w:rFonts w:asciiTheme="minorHAnsi" w:hAnsiTheme="minorHAnsi" w:cstheme="minorHAnsi"/>
                <w:b w:val="0"/>
              </w:rPr>
              <w:t xml:space="preserve"> (huurschuld)</w:t>
            </w:r>
          </w:p>
        </w:tc>
        <w:tc>
          <w:tcPr>
            <w:tcW w:w="3261" w:type="dxa"/>
          </w:tcPr>
          <w:p w14:paraId="7025DBAD" w14:textId="6CDCBC76" w:rsidR="00FB0891" w:rsidRDefault="00FB0891" w:rsidP="00BB68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>@ OCMW</w:t>
            </w:r>
          </w:p>
        </w:tc>
        <w:tc>
          <w:tcPr>
            <w:tcW w:w="1265" w:type="dxa"/>
          </w:tcPr>
          <w:p w14:paraId="7769632C" w14:textId="77777777" w:rsidR="00FB0891" w:rsidRPr="004C6A61" w:rsidRDefault="00FB0891" w:rsidP="00BB68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E13CB" w:rsidRPr="004C6A61" w14:paraId="01ACC762" w14:textId="77777777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0FA71010" w14:textId="5C69A89B" w:rsidR="00AE13CB" w:rsidRPr="004C6A61" w:rsidRDefault="00AE13CB" w:rsidP="00B55D58">
            <w:pPr>
              <w:pStyle w:val="Lijstalinea"/>
              <w:ind w:left="0"/>
              <w:rPr>
                <w:rFonts w:cstheme="minorHAnsi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Juriste voor woonvragen</w:t>
            </w:r>
          </w:p>
        </w:tc>
        <w:tc>
          <w:tcPr>
            <w:tcW w:w="3261" w:type="dxa"/>
          </w:tcPr>
          <w:p w14:paraId="171FE2D9" w14:textId="04DDBCA3" w:rsidR="00AE13CB" w:rsidRPr="004C6A61" w:rsidRDefault="004105D8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@ </w:t>
            </w:r>
            <w:r w:rsidRPr="004C6A61">
              <w:rPr>
                <w:rFonts w:cstheme="minorHAnsi"/>
              </w:rPr>
              <w:t>3Wplus</w:t>
            </w:r>
            <w:r w:rsidR="00BB3349">
              <w:rPr>
                <w:rFonts w:cstheme="minorHAnsi"/>
              </w:rPr>
              <w:t xml:space="preserve"> of …</w:t>
            </w:r>
          </w:p>
        </w:tc>
        <w:tc>
          <w:tcPr>
            <w:tcW w:w="1265" w:type="dxa"/>
          </w:tcPr>
          <w:p w14:paraId="3D4E58AD" w14:textId="77777777" w:rsidR="00AE13CB" w:rsidRPr="004C6A61" w:rsidRDefault="00AE13CB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82D1F" w:rsidRPr="004C6A61" w14:paraId="4949517A" w14:textId="77777777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2E0D9BD7" w14:textId="5CB00DB4" w:rsidR="00982D1F" w:rsidRPr="004C6A61" w:rsidRDefault="00982D1F" w:rsidP="00B55D58">
            <w:pPr>
              <w:pStyle w:val="Lijstalinea"/>
              <w:ind w:left="0"/>
              <w:rPr>
                <w:rFonts w:cstheme="minorHAnsi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 xml:space="preserve">Woonconsulent </w:t>
            </w:r>
            <w:r w:rsidR="00602615">
              <w:rPr>
                <w:rFonts w:asciiTheme="minorHAnsi" w:hAnsiTheme="minorHAnsi" w:cstheme="minorHAnsi"/>
                <w:b w:val="0"/>
              </w:rPr>
              <w:t>gemeente</w:t>
            </w:r>
          </w:p>
        </w:tc>
        <w:tc>
          <w:tcPr>
            <w:tcW w:w="3261" w:type="dxa"/>
          </w:tcPr>
          <w:p w14:paraId="5B20467E" w14:textId="7DACEE22" w:rsidR="00982D1F" w:rsidRPr="004C6A61" w:rsidRDefault="004105D8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@ </w:t>
            </w:r>
            <w:r w:rsidRPr="004C6A61">
              <w:rPr>
                <w:rFonts w:cstheme="minorHAnsi"/>
              </w:rPr>
              <w:t>3Wplus</w:t>
            </w:r>
            <w:r w:rsidR="00BB3349">
              <w:rPr>
                <w:rFonts w:cstheme="minorHAnsi"/>
              </w:rPr>
              <w:t xml:space="preserve"> of …</w:t>
            </w:r>
          </w:p>
        </w:tc>
        <w:tc>
          <w:tcPr>
            <w:tcW w:w="1265" w:type="dxa"/>
          </w:tcPr>
          <w:p w14:paraId="003D433E" w14:textId="77777777" w:rsidR="00982D1F" w:rsidRPr="004C6A61" w:rsidRDefault="00982D1F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4C6A61" w14:paraId="58514706" w14:textId="41E51AE8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5B77B3BE" w14:textId="77777777" w:rsidR="00316C6D" w:rsidRPr="004C6A61" w:rsidRDefault="00316C6D" w:rsidP="00CA4E75">
            <w:pPr>
              <w:ind w:left="708"/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RSVK De Woonkoepel vzw</w:t>
            </w:r>
          </w:p>
        </w:tc>
        <w:tc>
          <w:tcPr>
            <w:tcW w:w="3261" w:type="dxa"/>
          </w:tcPr>
          <w:p w14:paraId="1A3758AB" w14:textId="379BA86D" w:rsidR="00316C6D" w:rsidRPr="004C6A61" w:rsidRDefault="00F56798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 en soc. admin @ OCMW</w:t>
            </w:r>
          </w:p>
        </w:tc>
        <w:tc>
          <w:tcPr>
            <w:tcW w:w="1265" w:type="dxa"/>
          </w:tcPr>
          <w:p w14:paraId="0D45FD77" w14:textId="77777777" w:rsidR="00316C6D" w:rsidRPr="004C6A61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4C6A61" w14:paraId="44BF2138" w14:textId="5D76C1B7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411EA625" w14:textId="77777777" w:rsidR="00316C6D" w:rsidRPr="004C6A61" w:rsidRDefault="00316C6D" w:rsidP="00CA4E75">
            <w:pPr>
              <w:ind w:left="708"/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lastRenderedPageBreak/>
              <w:t>SVK Webra</w:t>
            </w:r>
          </w:p>
        </w:tc>
        <w:tc>
          <w:tcPr>
            <w:tcW w:w="3261" w:type="dxa"/>
          </w:tcPr>
          <w:p w14:paraId="4FD8A1AC" w14:textId="699925D4" w:rsidR="00316C6D" w:rsidRPr="004C6A61" w:rsidRDefault="00F56798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 en soc. admin @ OCMW</w:t>
            </w:r>
          </w:p>
        </w:tc>
        <w:tc>
          <w:tcPr>
            <w:tcW w:w="1265" w:type="dxa"/>
          </w:tcPr>
          <w:p w14:paraId="2FF27621" w14:textId="77777777" w:rsidR="00316C6D" w:rsidRPr="004C6A61" w:rsidRDefault="00316C6D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4C6A61" w14:paraId="37BAF0D7" w14:textId="13E9DF19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736A4419" w14:textId="77777777" w:rsidR="00316C6D" w:rsidRPr="004C6A61" w:rsidRDefault="00316C6D" w:rsidP="00CA4E75">
            <w:pPr>
              <w:ind w:left="708"/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SHM Providentia</w:t>
            </w:r>
          </w:p>
        </w:tc>
        <w:tc>
          <w:tcPr>
            <w:tcW w:w="3261" w:type="dxa"/>
          </w:tcPr>
          <w:p w14:paraId="4EC35C5B" w14:textId="334D2AC1" w:rsidR="00316C6D" w:rsidRPr="004C6A61" w:rsidRDefault="00F56798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 en soc. admin @ OCMW</w:t>
            </w:r>
          </w:p>
        </w:tc>
        <w:tc>
          <w:tcPr>
            <w:tcW w:w="1265" w:type="dxa"/>
          </w:tcPr>
          <w:p w14:paraId="0E208C44" w14:textId="77777777" w:rsidR="00316C6D" w:rsidRPr="004C6A61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4C6A61" w14:paraId="0DF2AD97" w14:textId="78D72CD4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19B64385" w14:textId="77777777" w:rsidR="00316C6D" w:rsidRPr="004C6A61" w:rsidRDefault="00316C6D" w:rsidP="00CA4E75">
            <w:pPr>
              <w:ind w:left="708"/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SHM Volkshuisvestin</w:t>
            </w:r>
            <w:r>
              <w:rPr>
                <w:rFonts w:asciiTheme="minorHAnsi" w:hAnsiTheme="minorHAnsi" w:cstheme="minorHAnsi"/>
                <w:b w:val="0"/>
              </w:rPr>
              <w:t>g</w:t>
            </w:r>
          </w:p>
        </w:tc>
        <w:tc>
          <w:tcPr>
            <w:tcW w:w="3261" w:type="dxa"/>
          </w:tcPr>
          <w:p w14:paraId="00490FE0" w14:textId="326E07CE" w:rsidR="00316C6D" w:rsidRPr="004C6A61" w:rsidRDefault="00F56798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 en soc. admin @ OCMW</w:t>
            </w:r>
          </w:p>
        </w:tc>
        <w:tc>
          <w:tcPr>
            <w:tcW w:w="1265" w:type="dxa"/>
          </w:tcPr>
          <w:p w14:paraId="71DFBA3F" w14:textId="77777777" w:rsidR="00316C6D" w:rsidRPr="004C6A61" w:rsidRDefault="00316C6D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37BDE" w:rsidRPr="004C6A61" w14:paraId="255A2725" w14:textId="77777777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7F478F51" w14:textId="3A4EBCC5" w:rsidR="00037BDE" w:rsidRPr="004C6A61" w:rsidRDefault="00037BDE" w:rsidP="00037BDE">
            <w:pPr>
              <w:rPr>
                <w:rFonts w:cstheme="minorHAnsi"/>
              </w:rPr>
            </w:pPr>
            <w:r w:rsidRPr="00037BDE">
              <w:rPr>
                <w:rFonts w:asciiTheme="minorHAnsi" w:hAnsiTheme="minorHAnsi" w:cstheme="minorHAnsi"/>
                <w:b w:val="0"/>
              </w:rPr>
              <w:t>Huisvuilzakken</w:t>
            </w:r>
          </w:p>
        </w:tc>
        <w:tc>
          <w:tcPr>
            <w:tcW w:w="3261" w:type="dxa"/>
          </w:tcPr>
          <w:p w14:paraId="77520F0F" w14:textId="1839862C" w:rsidR="00037BDE" w:rsidRDefault="00037BDE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@ OCMW</w:t>
            </w:r>
          </w:p>
        </w:tc>
        <w:tc>
          <w:tcPr>
            <w:tcW w:w="1265" w:type="dxa"/>
          </w:tcPr>
          <w:p w14:paraId="22189D60" w14:textId="77777777" w:rsidR="00037BDE" w:rsidRPr="004C6A61" w:rsidRDefault="00037BDE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53847" w:rsidRPr="004C6A61" w14:paraId="7140FA83" w14:textId="77777777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117BC0F0" w14:textId="435E44FE" w:rsidR="00453847" w:rsidRPr="004C6A61" w:rsidRDefault="00453847" w:rsidP="00453847">
            <w:pPr>
              <w:rPr>
                <w:rFonts w:cstheme="minorHAnsi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Burenbemiddeling</w:t>
            </w:r>
          </w:p>
        </w:tc>
        <w:tc>
          <w:tcPr>
            <w:tcW w:w="3261" w:type="dxa"/>
          </w:tcPr>
          <w:p w14:paraId="53A57AFF" w14:textId="1289A802" w:rsidR="00453847" w:rsidRDefault="00453847" w:rsidP="00453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@ OCMW</w:t>
            </w:r>
          </w:p>
        </w:tc>
        <w:tc>
          <w:tcPr>
            <w:tcW w:w="1265" w:type="dxa"/>
          </w:tcPr>
          <w:p w14:paraId="0E6C713D" w14:textId="77777777" w:rsidR="00453847" w:rsidRPr="004C6A61" w:rsidRDefault="00453847" w:rsidP="00453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687E3A3" w14:textId="31FA2996" w:rsidR="00DA4A21" w:rsidRDefault="00DA4A21" w:rsidP="009625C3">
      <w:pPr>
        <w:spacing w:after="0"/>
        <w:rPr>
          <w:rFonts w:ascii="Arial" w:hAnsi="Arial" w:cs="Arial"/>
          <w:sz w:val="20"/>
          <w:szCs w:val="20"/>
        </w:rPr>
      </w:pPr>
    </w:p>
    <w:p w14:paraId="651A3C62" w14:textId="77777777" w:rsidR="00B77260" w:rsidRDefault="00B77260" w:rsidP="009625C3">
      <w:pPr>
        <w:spacing w:after="0"/>
        <w:rPr>
          <w:rFonts w:ascii="Arial" w:hAnsi="Arial" w:cs="Arial"/>
          <w:sz w:val="20"/>
          <w:szCs w:val="20"/>
        </w:rPr>
      </w:pPr>
    </w:p>
    <w:p w14:paraId="2F5C4303" w14:textId="0183A609" w:rsidR="00B77260" w:rsidRDefault="00B77260" w:rsidP="009625C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Lichtraster-accent3"/>
        <w:tblW w:w="9052" w:type="dxa"/>
        <w:tblLayout w:type="fixed"/>
        <w:tblLook w:val="04A0" w:firstRow="1" w:lastRow="0" w:firstColumn="1" w:lastColumn="0" w:noHBand="0" w:noVBand="1"/>
      </w:tblPr>
      <w:tblGrid>
        <w:gridCol w:w="4526"/>
        <w:gridCol w:w="3261"/>
        <w:gridCol w:w="1265"/>
      </w:tblGrid>
      <w:tr w:rsidR="00316C6D" w:rsidRPr="004C6A61" w14:paraId="7DF21AE5" w14:textId="4BC94071" w:rsidTr="006C1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CCFFFF"/>
          </w:tcPr>
          <w:p w14:paraId="70BB64E9" w14:textId="77777777" w:rsidR="00A517C9" w:rsidRDefault="00A517C9" w:rsidP="00B55D58">
            <w:pPr>
              <w:rPr>
                <w:rFonts w:cstheme="minorHAnsi"/>
                <w:b w:val="0"/>
                <w:bCs w:val="0"/>
              </w:rPr>
            </w:pPr>
          </w:p>
          <w:p w14:paraId="67DBD663" w14:textId="2F191806" w:rsidR="00316C6D" w:rsidRPr="004C6A61" w:rsidRDefault="00316C6D" w:rsidP="00B55D58">
            <w:pPr>
              <w:rPr>
                <w:rFonts w:asciiTheme="minorHAnsi" w:hAnsiTheme="minorHAnsi" w:cstheme="minorHAnsi"/>
              </w:rPr>
            </w:pPr>
            <w:r w:rsidRPr="004C6A61">
              <w:rPr>
                <w:rFonts w:asciiTheme="minorHAnsi" w:hAnsiTheme="minorHAnsi" w:cstheme="minorHAnsi"/>
              </w:rPr>
              <w:t>VRIJE TIJD</w:t>
            </w:r>
          </w:p>
          <w:p w14:paraId="77BC77FE" w14:textId="77777777" w:rsidR="00316C6D" w:rsidRPr="004C6A61" w:rsidRDefault="00316C6D" w:rsidP="00B55D58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261" w:type="dxa"/>
            <w:shd w:val="clear" w:color="auto" w:fill="CCFFFF"/>
            <w:hideMark/>
          </w:tcPr>
          <w:p w14:paraId="0D38FFC2" w14:textId="77777777" w:rsidR="00A517C9" w:rsidRDefault="00A517C9" w:rsidP="00B55D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</w:p>
          <w:p w14:paraId="145437EC" w14:textId="601B2A77" w:rsidR="00316C6D" w:rsidRPr="004C6A61" w:rsidRDefault="00316C6D" w:rsidP="00B55D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C6A61">
              <w:rPr>
                <w:rFonts w:asciiTheme="minorHAnsi" w:hAnsiTheme="minorHAnsi" w:cstheme="minorHAnsi"/>
              </w:rPr>
              <w:t>Opmerkingen</w:t>
            </w:r>
          </w:p>
        </w:tc>
        <w:tc>
          <w:tcPr>
            <w:tcW w:w="1265" w:type="dxa"/>
            <w:shd w:val="clear" w:color="auto" w:fill="33CCCC"/>
          </w:tcPr>
          <w:p w14:paraId="02BA0765" w14:textId="18765953" w:rsidR="00316C6D" w:rsidRPr="004C6A61" w:rsidRDefault="00281BFB" w:rsidP="00B55D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VT + afgeleide rechten</w:t>
            </w:r>
          </w:p>
        </w:tc>
      </w:tr>
      <w:tr w:rsidR="007426B8" w:rsidRPr="00E94744" w14:paraId="2F1BB419" w14:textId="77777777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3E437E36" w14:textId="50A17ADF" w:rsidR="007426B8" w:rsidRPr="0055049C" w:rsidRDefault="007426B8" w:rsidP="00B55D58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5049C">
              <w:rPr>
                <w:rFonts w:asciiTheme="minorHAnsi" w:hAnsiTheme="minorHAnsi" w:cstheme="minorHAnsi"/>
                <w:b w:val="0"/>
                <w:bCs w:val="0"/>
              </w:rPr>
              <w:t>Socia</w:t>
            </w:r>
            <w:r w:rsidR="0055049C" w:rsidRPr="0055049C">
              <w:rPr>
                <w:rFonts w:asciiTheme="minorHAnsi" w:hAnsiTheme="minorHAnsi" w:cstheme="minorHAnsi"/>
                <w:b w:val="0"/>
                <w:bCs w:val="0"/>
              </w:rPr>
              <w:t>al tarief telecom</w:t>
            </w:r>
          </w:p>
        </w:tc>
        <w:tc>
          <w:tcPr>
            <w:tcW w:w="3261" w:type="dxa"/>
          </w:tcPr>
          <w:p w14:paraId="3E4DB3C9" w14:textId="4C641B82" w:rsidR="007426B8" w:rsidRPr="00E94744" w:rsidRDefault="00AB1645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 en soc. admin @ OCMW</w:t>
            </w:r>
          </w:p>
        </w:tc>
        <w:tc>
          <w:tcPr>
            <w:tcW w:w="1265" w:type="dxa"/>
          </w:tcPr>
          <w:p w14:paraId="45F6FB83" w14:textId="14E8F911" w:rsidR="007426B8" w:rsidRPr="00E94744" w:rsidRDefault="0055049C" w:rsidP="00930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D6"/>
            </w:r>
          </w:p>
        </w:tc>
      </w:tr>
      <w:tr w:rsidR="00D5002D" w:rsidRPr="00E94744" w14:paraId="5B03AB70" w14:textId="77777777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16CD54D3" w14:textId="17052DBE" w:rsidR="00D5002D" w:rsidRPr="00E94744" w:rsidRDefault="00D5002D" w:rsidP="00D5002D">
            <w:pPr>
              <w:rPr>
                <w:rFonts w:cstheme="minorHAnsi"/>
              </w:rPr>
            </w:pPr>
            <w:r w:rsidRPr="00037B12">
              <w:rPr>
                <w:rFonts w:asciiTheme="minorHAnsi" w:hAnsiTheme="minorHAnsi" w:cstheme="minorHAnsi"/>
                <w:b w:val="0"/>
                <w:bCs w:val="0"/>
              </w:rPr>
              <w:t xml:space="preserve">Buurtrestaurant </w:t>
            </w:r>
          </w:p>
        </w:tc>
        <w:tc>
          <w:tcPr>
            <w:tcW w:w="3261" w:type="dxa"/>
          </w:tcPr>
          <w:p w14:paraId="5E3BF1C6" w14:textId="4D4C4C57" w:rsidR="00D5002D" w:rsidRPr="00E94744" w:rsidRDefault="00D16700" w:rsidP="00D50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@ OCMW</w:t>
            </w:r>
          </w:p>
        </w:tc>
        <w:tc>
          <w:tcPr>
            <w:tcW w:w="1265" w:type="dxa"/>
          </w:tcPr>
          <w:p w14:paraId="3CB731F0" w14:textId="4F6EAE50" w:rsidR="00D5002D" w:rsidRDefault="00B60308" w:rsidP="00D500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D6"/>
            </w:r>
          </w:p>
        </w:tc>
      </w:tr>
      <w:tr w:rsidR="00742498" w:rsidRPr="00E94744" w14:paraId="28FD0954" w14:textId="77777777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5C4479A7" w14:textId="5EA60024" w:rsidR="00742498" w:rsidRPr="00E94744" w:rsidRDefault="00742498" w:rsidP="00742498">
            <w:pPr>
              <w:rPr>
                <w:rFonts w:cstheme="minorHAnsi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Participatiepas</w:t>
            </w:r>
          </w:p>
        </w:tc>
        <w:tc>
          <w:tcPr>
            <w:tcW w:w="3261" w:type="dxa"/>
          </w:tcPr>
          <w:p w14:paraId="49FBE0E5" w14:textId="07C0CDAD" w:rsidR="00742498" w:rsidRPr="00E94744" w:rsidRDefault="00742498" w:rsidP="00742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>Aanvraag jaarlijks hernieuwen</w:t>
            </w:r>
          </w:p>
        </w:tc>
        <w:tc>
          <w:tcPr>
            <w:tcW w:w="1265" w:type="dxa"/>
          </w:tcPr>
          <w:p w14:paraId="5EEF9A3D" w14:textId="73FEEFFB" w:rsidR="00742498" w:rsidRDefault="00FD19ED" w:rsidP="00742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D6"/>
            </w:r>
          </w:p>
        </w:tc>
      </w:tr>
      <w:tr w:rsidR="00316C6D" w:rsidRPr="00E94744" w14:paraId="6C82144A" w14:textId="05428234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hideMark/>
          </w:tcPr>
          <w:p w14:paraId="43A17312" w14:textId="77777777" w:rsidR="00316C6D" w:rsidRPr="00E94744" w:rsidRDefault="00316C6D" w:rsidP="00B55D58">
            <w:pPr>
              <w:rPr>
                <w:rFonts w:asciiTheme="minorHAnsi" w:hAnsiTheme="minorHAnsi" w:cstheme="minorHAnsi"/>
                <w:b w:val="0"/>
              </w:rPr>
            </w:pPr>
            <w:r w:rsidRPr="00E94744">
              <w:rPr>
                <w:rFonts w:asciiTheme="minorHAnsi" w:hAnsiTheme="minorHAnsi" w:cstheme="minorHAnsi"/>
                <w:b w:val="0"/>
              </w:rPr>
              <w:t xml:space="preserve">Gemeentelijke subsidie voor vrijetijdsactiviteiten </w:t>
            </w:r>
          </w:p>
        </w:tc>
        <w:tc>
          <w:tcPr>
            <w:tcW w:w="3261" w:type="dxa"/>
          </w:tcPr>
          <w:p w14:paraId="23C84212" w14:textId="1535D580" w:rsidR="00316C6D" w:rsidRPr="00E94744" w:rsidRDefault="00D16700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@ OCMW</w:t>
            </w:r>
          </w:p>
          <w:p w14:paraId="549B7FC9" w14:textId="77777777" w:rsidR="00316C6D" w:rsidRPr="00E94744" w:rsidRDefault="00316C6D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6389C76D" w14:textId="26DF2C00" w:rsidR="00316C6D" w:rsidRPr="00E94744" w:rsidRDefault="00316C6D" w:rsidP="007431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E94744" w14:paraId="13B6E24B" w14:textId="544C3E31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hideMark/>
          </w:tcPr>
          <w:p w14:paraId="555145A8" w14:textId="77777777" w:rsidR="00316C6D" w:rsidRPr="00E94744" w:rsidRDefault="00316C6D" w:rsidP="00B55D58">
            <w:pPr>
              <w:rPr>
                <w:rFonts w:asciiTheme="minorHAnsi" w:hAnsiTheme="minorHAnsi" w:cstheme="minorHAnsi"/>
                <w:b w:val="0"/>
              </w:rPr>
            </w:pPr>
            <w:r w:rsidRPr="00E94744">
              <w:rPr>
                <w:rFonts w:asciiTheme="minorHAnsi" w:hAnsiTheme="minorHAnsi" w:cstheme="minorHAnsi"/>
                <w:b w:val="0"/>
              </w:rPr>
              <w:t>Vakantieparticipatie voor mensen met een laag inkomen</w:t>
            </w:r>
          </w:p>
        </w:tc>
        <w:tc>
          <w:tcPr>
            <w:tcW w:w="3261" w:type="dxa"/>
          </w:tcPr>
          <w:p w14:paraId="29EA11BA" w14:textId="7972D482" w:rsidR="00316C6D" w:rsidRPr="00E94744" w:rsidRDefault="00FD0921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Info en soc. admin @ OCMW </w:t>
            </w:r>
            <w:r w:rsidR="00D2070A">
              <w:rPr>
                <w:rFonts w:cstheme="minorHAnsi"/>
              </w:rPr>
              <w:t xml:space="preserve">Iedereen </w:t>
            </w:r>
            <w:r w:rsidR="000C7CFB">
              <w:rPr>
                <w:rFonts w:cstheme="minorHAnsi"/>
              </w:rPr>
              <w:t>V</w:t>
            </w:r>
            <w:r w:rsidR="00D2070A">
              <w:rPr>
                <w:rFonts w:cstheme="minorHAnsi"/>
              </w:rPr>
              <w:t xml:space="preserve">erdient </w:t>
            </w:r>
            <w:r w:rsidR="000C7CFB">
              <w:rPr>
                <w:rFonts w:cstheme="minorHAnsi"/>
              </w:rPr>
              <w:t>V</w:t>
            </w:r>
            <w:r w:rsidR="00D2070A">
              <w:rPr>
                <w:rFonts w:cstheme="minorHAnsi"/>
              </w:rPr>
              <w:t>akantie</w:t>
            </w:r>
          </w:p>
        </w:tc>
        <w:tc>
          <w:tcPr>
            <w:tcW w:w="1265" w:type="dxa"/>
          </w:tcPr>
          <w:p w14:paraId="0BFABE9D" w14:textId="662F6905" w:rsidR="00316C6D" w:rsidRPr="00E94744" w:rsidRDefault="00A33DD5" w:rsidP="00A33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D6"/>
            </w:r>
          </w:p>
        </w:tc>
      </w:tr>
      <w:tr w:rsidR="00510B0B" w:rsidRPr="00E94744" w14:paraId="5F03966E" w14:textId="77777777" w:rsidTr="00510B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CCFFFF"/>
          </w:tcPr>
          <w:p w14:paraId="0DC60F54" w14:textId="77777777" w:rsidR="008F39D7" w:rsidRDefault="00C25360" w:rsidP="00510B0B">
            <w:pPr>
              <w:rPr>
                <w:rFonts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EXTRA: </w:t>
            </w:r>
          </w:p>
          <w:p w14:paraId="502FDE44" w14:textId="77777777" w:rsidR="00DF172E" w:rsidRDefault="00510B0B" w:rsidP="00510B0B">
            <w:pPr>
              <w:rPr>
                <w:rFonts w:cstheme="minorHAnsi"/>
                <w:b w:val="0"/>
                <w:bCs w:val="0"/>
              </w:rPr>
            </w:pPr>
            <w:r w:rsidRPr="004C6A61">
              <w:rPr>
                <w:rFonts w:asciiTheme="minorHAnsi" w:hAnsiTheme="minorHAnsi" w:cstheme="minorHAnsi"/>
              </w:rPr>
              <w:t>VRIJE TIJD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7791000" w14:textId="73AE0A31" w:rsidR="00510B0B" w:rsidRPr="00DF172E" w:rsidRDefault="00510B0B" w:rsidP="00510B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=&gt; Gezinnen met kinderen</w:t>
            </w:r>
          </w:p>
        </w:tc>
        <w:tc>
          <w:tcPr>
            <w:tcW w:w="3261" w:type="dxa"/>
            <w:shd w:val="clear" w:color="auto" w:fill="CCFFFF"/>
          </w:tcPr>
          <w:p w14:paraId="64223898" w14:textId="77777777" w:rsidR="00510B0B" w:rsidRDefault="00510B0B" w:rsidP="00510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inorHAnsi"/>
                <w:b/>
                <w:bCs/>
              </w:rPr>
            </w:pPr>
          </w:p>
          <w:p w14:paraId="7A67D525" w14:textId="0FE21516" w:rsidR="00510B0B" w:rsidRPr="00D94A58" w:rsidRDefault="00510B0B" w:rsidP="00510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94A58">
              <w:rPr>
                <w:rFonts w:cstheme="minorHAnsi"/>
                <w:b/>
                <w:bCs/>
              </w:rPr>
              <w:t>Opmerkingen</w:t>
            </w:r>
          </w:p>
        </w:tc>
        <w:tc>
          <w:tcPr>
            <w:tcW w:w="1265" w:type="dxa"/>
            <w:shd w:val="clear" w:color="auto" w:fill="33CCCC"/>
          </w:tcPr>
          <w:p w14:paraId="7C68E419" w14:textId="6F4F95C0" w:rsidR="00510B0B" w:rsidRDefault="00510B0B" w:rsidP="00510B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VT + afgeleide rechten</w:t>
            </w:r>
          </w:p>
        </w:tc>
      </w:tr>
      <w:tr w:rsidR="00B50E2A" w:rsidRPr="00E94744" w14:paraId="770EDFD2" w14:textId="77777777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2225C171" w14:textId="77777777" w:rsidR="00B50E2A" w:rsidRPr="0055049C" w:rsidRDefault="00B50E2A" w:rsidP="00B50E2A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5049C">
              <w:rPr>
                <w:rFonts w:asciiTheme="minorHAnsi" w:hAnsiTheme="minorHAnsi" w:cstheme="minorHAnsi"/>
                <w:b w:val="0"/>
                <w:bCs w:val="0"/>
              </w:rPr>
              <w:t>Infano – sociaal tarief</w:t>
            </w:r>
          </w:p>
          <w:p w14:paraId="50003BAA" w14:textId="77777777" w:rsidR="00B50E2A" w:rsidRPr="00E94744" w:rsidRDefault="00B50E2A" w:rsidP="00B50E2A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33FDB662" w14:textId="1D7ACFDD" w:rsidR="00B50E2A" w:rsidRDefault="00B50E2A" w:rsidP="00B50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@ OCMW: </w:t>
            </w:r>
            <w:r w:rsidRPr="00E94744">
              <w:rPr>
                <w:rFonts w:cstheme="minorHAnsi"/>
              </w:rPr>
              <w:t>Aanvraag in januari en september vernieuwen</w:t>
            </w:r>
          </w:p>
        </w:tc>
        <w:tc>
          <w:tcPr>
            <w:tcW w:w="1265" w:type="dxa"/>
          </w:tcPr>
          <w:p w14:paraId="274AAE56" w14:textId="77777777" w:rsidR="00B50E2A" w:rsidRDefault="00B50E2A" w:rsidP="00B50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50E2A" w:rsidRPr="00E94744" w14:paraId="16D2A6C5" w14:textId="77777777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026EF506" w14:textId="0B851386" w:rsidR="00B50E2A" w:rsidRPr="00E94744" w:rsidRDefault="00B50E2A" w:rsidP="00B50E2A">
            <w:pPr>
              <w:rPr>
                <w:rFonts w:cstheme="minorHAnsi"/>
              </w:rPr>
            </w:pPr>
            <w:r w:rsidRPr="00E94744">
              <w:rPr>
                <w:rFonts w:asciiTheme="minorHAnsi" w:hAnsiTheme="minorHAnsi" w:cstheme="minorHAnsi"/>
                <w:b w:val="0"/>
                <w:bCs w:val="0"/>
              </w:rPr>
              <w:t xml:space="preserve">Huis van het kind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Pr="00E94744">
              <w:rPr>
                <w:rFonts w:asciiTheme="minorHAnsi" w:hAnsiTheme="minorHAnsi" w:cstheme="minorHAnsi"/>
                <w:b w:val="0"/>
                <w:bCs w:val="0"/>
              </w:rPr>
              <w:t>ouderbijeenkomst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en – </w:t>
            </w:r>
            <w:r w:rsidRPr="00E94744">
              <w:rPr>
                <w:rFonts w:asciiTheme="minorHAnsi" w:hAnsiTheme="minorHAnsi" w:cstheme="minorHAnsi"/>
                <w:b w:val="0"/>
                <w:bCs w:val="0"/>
              </w:rPr>
              <w:t>Vormingsavond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en – </w:t>
            </w:r>
            <w:r w:rsidRPr="00E94744">
              <w:rPr>
                <w:rFonts w:asciiTheme="minorHAnsi" w:hAnsiTheme="minorHAnsi" w:cstheme="minorHAnsi"/>
                <w:b w:val="0"/>
                <w:bCs w:val="0"/>
              </w:rPr>
              <w:t>spe</w:t>
            </w:r>
            <w:r>
              <w:rPr>
                <w:rFonts w:asciiTheme="minorHAnsi" w:hAnsiTheme="minorHAnsi" w:cstheme="minorHAnsi"/>
                <w:b w:val="0"/>
                <w:bCs w:val="0"/>
              </w:rPr>
              <w:t>elcafé)</w:t>
            </w:r>
          </w:p>
        </w:tc>
        <w:tc>
          <w:tcPr>
            <w:tcW w:w="3261" w:type="dxa"/>
          </w:tcPr>
          <w:p w14:paraId="75BAA512" w14:textId="77777777" w:rsidR="00B50E2A" w:rsidRDefault="00B50E2A" w:rsidP="00B50E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145B8A3B" w14:textId="77777777" w:rsidR="00B50E2A" w:rsidRDefault="00B50E2A" w:rsidP="00B50E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E94744" w14:paraId="3BE78880" w14:textId="307014A9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6A1402ED" w14:textId="77777777" w:rsidR="00316C6D" w:rsidRPr="00E94744" w:rsidRDefault="00316C6D" w:rsidP="00B55D58">
            <w:pPr>
              <w:rPr>
                <w:rFonts w:asciiTheme="minorHAnsi" w:hAnsiTheme="minorHAnsi" w:cstheme="minorHAnsi"/>
                <w:b w:val="0"/>
              </w:rPr>
            </w:pPr>
            <w:r w:rsidRPr="00E94744">
              <w:rPr>
                <w:rFonts w:asciiTheme="minorHAnsi" w:hAnsiTheme="minorHAnsi" w:cstheme="minorHAnsi"/>
                <w:b w:val="0"/>
              </w:rPr>
              <w:t>Speelplein</w:t>
            </w:r>
          </w:p>
        </w:tc>
        <w:tc>
          <w:tcPr>
            <w:tcW w:w="3261" w:type="dxa"/>
          </w:tcPr>
          <w:p w14:paraId="1CC13A55" w14:textId="77777777" w:rsidR="00316C6D" w:rsidRPr="00E94744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56D574E7" w14:textId="77777777" w:rsidR="00316C6D" w:rsidRPr="00E94744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E94744" w14:paraId="22FC9002" w14:textId="0EDEABB6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3C6C6420" w14:textId="1DFFD656" w:rsidR="00316C6D" w:rsidRPr="00E94744" w:rsidRDefault="00316C6D" w:rsidP="00B55D58">
            <w:pPr>
              <w:rPr>
                <w:rFonts w:asciiTheme="minorHAnsi" w:hAnsiTheme="minorHAnsi" w:cstheme="minorHAnsi"/>
                <w:b w:val="0"/>
              </w:rPr>
            </w:pPr>
            <w:r w:rsidRPr="00E94744">
              <w:rPr>
                <w:rFonts w:asciiTheme="minorHAnsi" w:hAnsiTheme="minorHAnsi" w:cstheme="minorHAnsi"/>
                <w:b w:val="0"/>
              </w:rPr>
              <w:t>Zomer</w:t>
            </w:r>
            <w:r w:rsidR="00FD0921">
              <w:rPr>
                <w:rFonts w:asciiTheme="minorHAnsi" w:hAnsiTheme="minorHAnsi" w:cstheme="minorHAnsi"/>
                <w:b w:val="0"/>
              </w:rPr>
              <w:t>-</w:t>
            </w:r>
            <w:r w:rsidRPr="00E94744">
              <w:rPr>
                <w:rFonts w:asciiTheme="minorHAnsi" w:hAnsiTheme="minorHAnsi" w:cstheme="minorHAnsi"/>
                <w:b w:val="0"/>
              </w:rPr>
              <w:t>taal</w:t>
            </w:r>
            <w:r w:rsidR="005E33DA">
              <w:rPr>
                <w:rFonts w:asciiTheme="minorHAnsi" w:hAnsiTheme="minorHAnsi" w:cstheme="minorHAnsi"/>
                <w:b w:val="0"/>
              </w:rPr>
              <w:t>-kamp</w:t>
            </w:r>
          </w:p>
        </w:tc>
        <w:tc>
          <w:tcPr>
            <w:tcW w:w="3261" w:type="dxa"/>
          </w:tcPr>
          <w:p w14:paraId="254A005C" w14:textId="77777777" w:rsidR="00316C6D" w:rsidRPr="00E94744" w:rsidRDefault="00316C6D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0F6E1DC4" w14:textId="77777777" w:rsidR="00316C6D" w:rsidRPr="00E94744" w:rsidRDefault="00316C6D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E94744" w14:paraId="49453FCC" w14:textId="6F64148F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4E2D543F" w14:textId="77777777" w:rsidR="00316C6D" w:rsidRPr="00E94744" w:rsidRDefault="00316C6D" w:rsidP="00B55D58">
            <w:pPr>
              <w:rPr>
                <w:rFonts w:asciiTheme="minorHAnsi" w:hAnsiTheme="minorHAnsi" w:cstheme="minorHAnsi"/>
                <w:b w:val="0"/>
              </w:rPr>
            </w:pPr>
            <w:r w:rsidRPr="00E94744">
              <w:rPr>
                <w:rFonts w:asciiTheme="minorHAnsi" w:hAnsiTheme="minorHAnsi" w:cstheme="minorHAnsi"/>
                <w:b w:val="0"/>
              </w:rPr>
              <w:t xml:space="preserve">Boekstart </w:t>
            </w:r>
          </w:p>
        </w:tc>
        <w:tc>
          <w:tcPr>
            <w:tcW w:w="3261" w:type="dxa"/>
          </w:tcPr>
          <w:p w14:paraId="3C05E594" w14:textId="77777777" w:rsidR="00316C6D" w:rsidRPr="00E94744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6D759740" w14:textId="77777777" w:rsidR="00316C6D" w:rsidRPr="00E94744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E94744" w14:paraId="011F8219" w14:textId="76CB9570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00AD5792" w14:textId="76977677" w:rsidR="00316C6D" w:rsidRPr="00E94744" w:rsidRDefault="00316C6D" w:rsidP="00B55D58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261" w:type="dxa"/>
          </w:tcPr>
          <w:p w14:paraId="15052314" w14:textId="77777777" w:rsidR="00316C6D" w:rsidRPr="00E94744" w:rsidRDefault="00316C6D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7B30D5F5" w14:textId="77777777" w:rsidR="00316C6D" w:rsidRPr="00E94744" w:rsidRDefault="00316C6D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43700E5" w14:textId="1D2A06B1" w:rsidR="00260AC3" w:rsidRDefault="00260AC3" w:rsidP="009625C3">
      <w:pPr>
        <w:spacing w:after="0"/>
        <w:rPr>
          <w:rFonts w:ascii="Arial" w:hAnsi="Arial" w:cs="Arial"/>
          <w:sz w:val="20"/>
          <w:szCs w:val="20"/>
        </w:rPr>
      </w:pPr>
    </w:p>
    <w:p w14:paraId="3903B670" w14:textId="50130BE4" w:rsidR="00B77260" w:rsidRDefault="00B77260" w:rsidP="009625C3">
      <w:pPr>
        <w:spacing w:after="0"/>
        <w:rPr>
          <w:rFonts w:ascii="Arial" w:hAnsi="Arial" w:cs="Arial"/>
          <w:sz w:val="20"/>
          <w:szCs w:val="20"/>
        </w:rPr>
      </w:pPr>
    </w:p>
    <w:p w14:paraId="05BC1368" w14:textId="1B412DA3" w:rsidR="00395380" w:rsidRDefault="00395380" w:rsidP="009625C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Lichtraster-accent3"/>
        <w:tblW w:w="9052" w:type="dxa"/>
        <w:tblLayout w:type="fixed"/>
        <w:tblLook w:val="04A0" w:firstRow="1" w:lastRow="0" w:firstColumn="1" w:lastColumn="0" w:noHBand="0" w:noVBand="1"/>
      </w:tblPr>
      <w:tblGrid>
        <w:gridCol w:w="4526"/>
        <w:gridCol w:w="3261"/>
        <w:gridCol w:w="1265"/>
      </w:tblGrid>
      <w:tr w:rsidR="00316C6D" w:rsidRPr="004C6A61" w14:paraId="1A86054E" w14:textId="0C0474A1" w:rsidTr="006C1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CCFFFF"/>
          </w:tcPr>
          <w:p w14:paraId="2599289A" w14:textId="77777777" w:rsidR="00D94A58" w:rsidRDefault="00D94A58" w:rsidP="00B55D58">
            <w:pPr>
              <w:rPr>
                <w:rFonts w:cstheme="minorHAnsi"/>
                <w:b w:val="0"/>
                <w:bCs w:val="0"/>
              </w:rPr>
            </w:pPr>
          </w:p>
          <w:p w14:paraId="72C21EC1" w14:textId="4C8F03FF" w:rsidR="00316C6D" w:rsidRPr="004C6A61" w:rsidRDefault="00316C6D" w:rsidP="00B55D58">
            <w:pPr>
              <w:rPr>
                <w:rFonts w:asciiTheme="minorHAnsi" w:hAnsiTheme="minorHAnsi" w:cstheme="minorHAnsi"/>
              </w:rPr>
            </w:pPr>
            <w:r w:rsidRPr="004C6A61">
              <w:rPr>
                <w:rFonts w:asciiTheme="minorHAnsi" w:hAnsiTheme="minorHAnsi" w:cstheme="minorHAnsi"/>
              </w:rPr>
              <w:t>FINANCIELE RECHTEN</w:t>
            </w:r>
          </w:p>
          <w:p w14:paraId="1C22BDCA" w14:textId="77777777" w:rsidR="00316C6D" w:rsidRPr="004C6A61" w:rsidRDefault="00316C6D" w:rsidP="00B55D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shd w:val="clear" w:color="auto" w:fill="CCFFFF"/>
          </w:tcPr>
          <w:p w14:paraId="4D6F9409" w14:textId="77777777" w:rsidR="00D94A58" w:rsidRDefault="00D94A58" w:rsidP="00B55D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</w:p>
          <w:p w14:paraId="7BD7A29B" w14:textId="6834D22A" w:rsidR="00316C6D" w:rsidRPr="004C6A61" w:rsidRDefault="00316C6D" w:rsidP="00B55D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C6A61">
              <w:rPr>
                <w:rFonts w:asciiTheme="minorHAnsi" w:hAnsiTheme="minorHAnsi" w:cstheme="minorHAnsi"/>
              </w:rPr>
              <w:t>Opmerkingen</w:t>
            </w:r>
          </w:p>
        </w:tc>
        <w:tc>
          <w:tcPr>
            <w:tcW w:w="1265" w:type="dxa"/>
            <w:shd w:val="clear" w:color="auto" w:fill="33CCCC"/>
          </w:tcPr>
          <w:p w14:paraId="21FAFC63" w14:textId="0F4D952E" w:rsidR="00316C6D" w:rsidRPr="004C6A61" w:rsidRDefault="00281BFB" w:rsidP="00B55D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VT + afgeleide rechten</w:t>
            </w:r>
          </w:p>
        </w:tc>
      </w:tr>
      <w:tr w:rsidR="00316C6D" w:rsidRPr="004C6A61" w14:paraId="09476100" w14:textId="48F88763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22863184" w14:textId="1886355F" w:rsidR="00316C6D" w:rsidRPr="004C6A61" w:rsidRDefault="00316C6D" w:rsidP="00B55D58">
            <w:p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Financiële hulpverlening (leefloon, aanvullende financiële hulp, budgetbeheer</w:t>
            </w:r>
            <w:r w:rsidR="00CA5709">
              <w:rPr>
                <w:rFonts w:asciiTheme="minorHAnsi" w:hAnsiTheme="minorHAnsi" w:cstheme="minorHAnsi"/>
                <w:b w:val="0"/>
              </w:rPr>
              <w:t>)</w:t>
            </w:r>
          </w:p>
        </w:tc>
        <w:tc>
          <w:tcPr>
            <w:tcW w:w="3261" w:type="dxa"/>
          </w:tcPr>
          <w:p w14:paraId="112666EE" w14:textId="1BB3D6C6" w:rsidR="00316C6D" w:rsidRPr="004C6A61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 xml:space="preserve">@ </w:t>
            </w:r>
            <w:r w:rsidR="00547E78">
              <w:rPr>
                <w:rFonts w:cstheme="minorHAnsi"/>
              </w:rPr>
              <w:t>OCMW</w:t>
            </w:r>
            <w:r w:rsidRPr="004C6A61">
              <w:rPr>
                <w:rFonts w:cstheme="minorHAnsi"/>
              </w:rPr>
              <w:t xml:space="preserve"> </w:t>
            </w:r>
          </w:p>
        </w:tc>
        <w:tc>
          <w:tcPr>
            <w:tcW w:w="1265" w:type="dxa"/>
          </w:tcPr>
          <w:p w14:paraId="016EC320" w14:textId="77777777" w:rsidR="00316C6D" w:rsidRPr="004C6A61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408AC" w:rsidRPr="004C6A61" w14:paraId="32DFA6E6" w14:textId="77777777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59BA7AB8" w14:textId="5B641C28" w:rsidR="008408AC" w:rsidRPr="004C6A61" w:rsidRDefault="008408AC" w:rsidP="00B55D58">
            <w:pPr>
              <w:rPr>
                <w:rFonts w:cstheme="minorHAnsi"/>
              </w:rPr>
            </w:pPr>
            <w:r w:rsidRPr="008408AC">
              <w:rPr>
                <w:rFonts w:asciiTheme="minorHAnsi" w:hAnsiTheme="minorHAnsi" w:cstheme="minorHAnsi"/>
                <w:b w:val="0"/>
              </w:rPr>
              <w:t>Inkomensgarantie voor ouderen</w:t>
            </w:r>
            <w:r w:rsidR="002D3808">
              <w:rPr>
                <w:rFonts w:asciiTheme="minorHAnsi" w:hAnsiTheme="minorHAnsi" w:cstheme="minorHAnsi"/>
                <w:b w:val="0"/>
              </w:rPr>
              <w:t xml:space="preserve"> (IGO)</w:t>
            </w:r>
          </w:p>
        </w:tc>
        <w:tc>
          <w:tcPr>
            <w:tcW w:w="3261" w:type="dxa"/>
          </w:tcPr>
          <w:p w14:paraId="6202D8FB" w14:textId="60D6CE72" w:rsidR="008408AC" w:rsidRPr="004C6A61" w:rsidRDefault="00457FC9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 xml:space="preserve">@ </w:t>
            </w:r>
            <w:r>
              <w:rPr>
                <w:rFonts w:cstheme="minorHAnsi"/>
              </w:rPr>
              <w:t>OCMW</w:t>
            </w:r>
          </w:p>
        </w:tc>
        <w:tc>
          <w:tcPr>
            <w:tcW w:w="1265" w:type="dxa"/>
          </w:tcPr>
          <w:p w14:paraId="224B03DB" w14:textId="77777777" w:rsidR="008408AC" w:rsidRPr="004C6A61" w:rsidRDefault="008408AC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33B49" w:rsidRPr="004C6A61" w14:paraId="29B5BA4A" w14:textId="77777777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5184DE79" w14:textId="294DC562" w:rsidR="00833B49" w:rsidRPr="000213B3" w:rsidRDefault="000213B3" w:rsidP="00B55D58">
            <w:pPr>
              <w:rPr>
                <w:rFonts w:asciiTheme="minorHAnsi" w:hAnsiTheme="minorHAnsi" w:cstheme="minorHAnsi"/>
                <w:b w:val="0"/>
              </w:rPr>
            </w:pPr>
            <w:r w:rsidRPr="000213B3">
              <w:rPr>
                <w:rFonts w:asciiTheme="minorHAnsi" w:hAnsiTheme="minorHAnsi" w:cstheme="minorHAnsi"/>
                <w:b w:val="0"/>
              </w:rPr>
              <w:t>Inkomensvervangende tegemoetkoming</w:t>
            </w:r>
            <w:r w:rsidR="00F50B59">
              <w:rPr>
                <w:rFonts w:asciiTheme="minorHAnsi" w:hAnsiTheme="minorHAnsi" w:cstheme="minorHAnsi"/>
                <w:b w:val="0"/>
              </w:rPr>
              <w:t xml:space="preserve"> (IVT)</w:t>
            </w:r>
          </w:p>
        </w:tc>
        <w:tc>
          <w:tcPr>
            <w:tcW w:w="3261" w:type="dxa"/>
          </w:tcPr>
          <w:p w14:paraId="71579AD3" w14:textId="7D4127C3" w:rsidR="00833B49" w:rsidRPr="004C6A61" w:rsidRDefault="001F58D8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>@ Mutualiteit</w:t>
            </w:r>
            <w:r w:rsidR="00C667DB">
              <w:rPr>
                <w:rFonts w:cstheme="minorHAnsi"/>
              </w:rPr>
              <w:t xml:space="preserve"> (of </w:t>
            </w:r>
            <w:r w:rsidR="00C667DB" w:rsidRPr="004C6A61">
              <w:rPr>
                <w:rFonts w:cstheme="minorHAnsi"/>
              </w:rPr>
              <w:t xml:space="preserve">@ </w:t>
            </w:r>
            <w:r w:rsidR="00C667DB">
              <w:rPr>
                <w:rFonts w:cstheme="minorHAnsi"/>
              </w:rPr>
              <w:t>OCMW</w:t>
            </w:r>
            <w:r w:rsidR="0047658C">
              <w:rPr>
                <w:rFonts w:cstheme="minorHAnsi"/>
              </w:rPr>
              <w:t>)</w:t>
            </w:r>
          </w:p>
        </w:tc>
        <w:tc>
          <w:tcPr>
            <w:tcW w:w="1265" w:type="dxa"/>
          </w:tcPr>
          <w:p w14:paraId="48DB8CCF" w14:textId="77777777" w:rsidR="00833B49" w:rsidRPr="004C6A61" w:rsidRDefault="00833B49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213B3" w:rsidRPr="004C6A61" w14:paraId="227EF2CD" w14:textId="77777777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5CE863DD" w14:textId="7133231D" w:rsidR="000213B3" w:rsidRPr="000213B3" w:rsidRDefault="001F58D8" w:rsidP="00B55D58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Integratietegemoetkoming</w:t>
            </w:r>
            <w:r w:rsidR="00F50B59">
              <w:rPr>
                <w:rFonts w:cstheme="minorHAnsi"/>
                <w:b w:val="0"/>
              </w:rPr>
              <w:t xml:space="preserve"> (IT)</w:t>
            </w:r>
          </w:p>
        </w:tc>
        <w:tc>
          <w:tcPr>
            <w:tcW w:w="3261" w:type="dxa"/>
          </w:tcPr>
          <w:p w14:paraId="5A4BF4BE" w14:textId="02914B53" w:rsidR="000213B3" w:rsidRPr="004C6A61" w:rsidRDefault="001F58D8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>@ Mutualiteit</w:t>
            </w:r>
            <w:r w:rsidR="0047658C">
              <w:rPr>
                <w:rFonts w:cstheme="minorHAnsi"/>
              </w:rPr>
              <w:t xml:space="preserve"> (of </w:t>
            </w:r>
            <w:r w:rsidR="0047658C" w:rsidRPr="004C6A61">
              <w:rPr>
                <w:rFonts w:cstheme="minorHAnsi"/>
              </w:rPr>
              <w:t xml:space="preserve">@ </w:t>
            </w:r>
            <w:r w:rsidR="0047658C">
              <w:rPr>
                <w:rFonts w:cstheme="minorHAnsi"/>
              </w:rPr>
              <w:t>OCMW)</w:t>
            </w:r>
          </w:p>
        </w:tc>
        <w:tc>
          <w:tcPr>
            <w:tcW w:w="1265" w:type="dxa"/>
          </w:tcPr>
          <w:p w14:paraId="2EF90699" w14:textId="77777777" w:rsidR="000213B3" w:rsidRPr="004C6A61" w:rsidRDefault="000213B3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F58D8" w:rsidRPr="004C6A61" w14:paraId="454C140D" w14:textId="77777777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6F2922EA" w14:textId="21F85939" w:rsidR="001F58D8" w:rsidRDefault="001F58D8" w:rsidP="00B55D58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Zorgbudget</w:t>
            </w:r>
            <w:r w:rsidR="00FA4FCE">
              <w:rPr>
                <w:rFonts w:cstheme="minorHAnsi"/>
                <w:b w:val="0"/>
              </w:rPr>
              <w:t>ten</w:t>
            </w:r>
            <w:r w:rsidR="00D21B72">
              <w:rPr>
                <w:rFonts w:cstheme="minorHAnsi"/>
                <w:b w:val="0"/>
              </w:rPr>
              <w:t xml:space="preserve"> </w:t>
            </w:r>
            <w:r w:rsidR="00AE2F19">
              <w:rPr>
                <w:rFonts w:cstheme="minorHAnsi"/>
                <w:b w:val="0"/>
              </w:rPr>
              <w:t>(</w:t>
            </w:r>
            <w:r w:rsidR="00D21B72">
              <w:rPr>
                <w:rFonts w:cstheme="minorHAnsi"/>
                <w:b w:val="0"/>
              </w:rPr>
              <w:t>en aanvullende</w:t>
            </w:r>
            <w:r w:rsidR="00AE2F19">
              <w:rPr>
                <w:rFonts w:cstheme="minorHAnsi"/>
                <w:b w:val="0"/>
              </w:rPr>
              <w:t xml:space="preserve"> voordelen)</w:t>
            </w:r>
          </w:p>
        </w:tc>
        <w:tc>
          <w:tcPr>
            <w:tcW w:w="3261" w:type="dxa"/>
          </w:tcPr>
          <w:p w14:paraId="182D70C2" w14:textId="3EAEF3F3" w:rsidR="001F58D8" w:rsidRPr="004C6A61" w:rsidRDefault="001F58D8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>@ Mutualiteit</w:t>
            </w:r>
          </w:p>
        </w:tc>
        <w:tc>
          <w:tcPr>
            <w:tcW w:w="1265" w:type="dxa"/>
          </w:tcPr>
          <w:p w14:paraId="224B7ECC" w14:textId="77777777" w:rsidR="001F58D8" w:rsidRPr="004C6A61" w:rsidRDefault="001F58D8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4557B" w:rsidRPr="004C6A61" w14:paraId="7848EAA3" w14:textId="77777777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54980553" w14:textId="18C3E5DB" w:rsidR="00C4557B" w:rsidRPr="004C6A61" w:rsidRDefault="00B43EB6" w:rsidP="00B55D58">
            <w:pPr>
              <w:rPr>
                <w:rFonts w:cstheme="minorHAnsi"/>
              </w:rPr>
            </w:pPr>
            <w:r w:rsidRPr="00B43EB6">
              <w:rPr>
                <w:rFonts w:asciiTheme="minorHAnsi" w:hAnsiTheme="minorHAnsi" w:cstheme="minorHAnsi"/>
                <w:b w:val="0"/>
              </w:rPr>
              <w:t>Mantelzorgpremie</w:t>
            </w:r>
          </w:p>
        </w:tc>
        <w:tc>
          <w:tcPr>
            <w:tcW w:w="3261" w:type="dxa"/>
          </w:tcPr>
          <w:p w14:paraId="67112DF2" w14:textId="6CAD024D" w:rsidR="00C4557B" w:rsidRPr="004C6A61" w:rsidRDefault="00E00ECE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 xml:space="preserve">@ </w:t>
            </w:r>
            <w:r>
              <w:rPr>
                <w:rFonts w:cstheme="minorHAnsi"/>
              </w:rPr>
              <w:t>OCMW</w:t>
            </w:r>
            <w:r w:rsidR="005754BF">
              <w:rPr>
                <w:rFonts w:cstheme="minorHAnsi"/>
              </w:rPr>
              <w:t xml:space="preserve"> of </w:t>
            </w:r>
            <w:r w:rsidR="005754BF" w:rsidRPr="004C6A61">
              <w:rPr>
                <w:rFonts w:cstheme="minorHAnsi"/>
              </w:rPr>
              <w:t>@ Mutualiteit</w:t>
            </w:r>
          </w:p>
        </w:tc>
        <w:tc>
          <w:tcPr>
            <w:tcW w:w="1265" w:type="dxa"/>
          </w:tcPr>
          <w:p w14:paraId="191C933B" w14:textId="5192C3F6" w:rsidR="00C4557B" w:rsidRPr="004C6A61" w:rsidRDefault="00570DD7" w:rsidP="00570D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D6"/>
            </w:r>
          </w:p>
        </w:tc>
      </w:tr>
      <w:tr w:rsidR="00B600BA" w:rsidRPr="004C6A61" w14:paraId="3FF15D56" w14:textId="77777777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625EB161" w14:textId="186A1BCF" w:rsidR="00B600BA" w:rsidRPr="00B43EB6" w:rsidRDefault="00B600BA" w:rsidP="00B600BA">
            <w:pPr>
              <w:rPr>
                <w:rFonts w:cstheme="minorHAnsi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 xml:space="preserve">Voedselbedeling </w:t>
            </w:r>
          </w:p>
        </w:tc>
        <w:tc>
          <w:tcPr>
            <w:tcW w:w="3261" w:type="dxa"/>
          </w:tcPr>
          <w:p w14:paraId="65C7BD43" w14:textId="39B99AEF" w:rsidR="00B600BA" w:rsidRPr="004C6A61" w:rsidRDefault="00B600BA" w:rsidP="00B6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 xml:space="preserve">@ Welzijnsschakels </w:t>
            </w:r>
            <w:r>
              <w:rPr>
                <w:rFonts w:cstheme="minorHAnsi"/>
              </w:rPr>
              <w:t>OF OCMW</w:t>
            </w:r>
          </w:p>
        </w:tc>
        <w:tc>
          <w:tcPr>
            <w:tcW w:w="1265" w:type="dxa"/>
          </w:tcPr>
          <w:p w14:paraId="3AB4AA2D" w14:textId="20798849" w:rsidR="00B600BA" w:rsidRDefault="00B600BA" w:rsidP="00B60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D6"/>
            </w:r>
          </w:p>
        </w:tc>
      </w:tr>
      <w:tr w:rsidR="000D7AAA" w:rsidRPr="004C6A61" w14:paraId="5512763A" w14:textId="77777777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4737B2FE" w14:textId="53EB9A23" w:rsidR="000D7AAA" w:rsidRPr="005C532B" w:rsidRDefault="000D7AAA" w:rsidP="000D7AAA">
            <w:pPr>
              <w:rPr>
                <w:rFonts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Colruyt – aan tafel in 1-2-3 euro</w:t>
            </w:r>
          </w:p>
        </w:tc>
        <w:tc>
          <w:tcPr>
            <w:tcW w:w="3261" w:type="dxa"/>
          </w:tcPr>
          <w:p w14:paraId="3EDA8294" w14:textId="10850FE1" w:rsidR="000D7AAA" w:rsidRPr="004C6A61" w:rsidRDefault="000D7AAA" w:rsidP="000D7A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 en soc. admin @ OCMW</w:t>
            </w:r>
          </w:p>
        </w:tc>
        <w:tc>
          <w:tcPr>
            <w:tcW w:w="1265" w:type="dxa"/>
          </w:tcPr>
          <w:p w14:paraId="5FD04C78" w14:textId="77777777" w:rsidR="000D7AAA" w:rsidRDefault="000D7AAA" w:rsidP="000D7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600BA" w:rsidRPr="004C6A61" w14:paraId="0138606B" w14:textId="77777777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72119CB3" w14:textId="38F5D67A" w:rsidR="00B600BA" w:rsidRPr="005C532B" w:rsidRDefault="00B600BA" w:rsidP="00B600BA">
            <w:pPr>
              <w:rPr>
                <w:rFonts w:cstheme="minorHAnsi"/>
                <w:b w:val="0"/>
              </w:rPr>
            </w:pPr>
            <w:r w:rsidRPr="005C532B">
              <w:rPr>
                <w:rFonts w:asciiTheme="minorHAnsi" w:hAnsiTheme="minorHAnsi" w:cstheme="minorHAnsi"/>
                <w:b w:val="0"/>
              </w:rPr>
              <w:t>Sportpremie</w:t>
            </w:r>
          </w:p>
        </w:tc>
        <w:tc>
          <w:tcPr>
            <w:tcW w:w="3261" w:type="dxa"/>
          </w:tcPr>
          <w:p w14:paraId="28B56DC6" w14:textId="4A31C842" w:rsidR="00B600BA" w:rsidRPr="004C6A61" w:rsidRDefault="00B600BA" w:rsidP="00B6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>@ Mutualiteit</w:t>
            </w:r>
          </w:p>
        </w:tc>
        <w:tc>
          <w:tcPr>
            <w:tcW w:w="1265" w:type="dxa"/>
          </w:tcPr>
          <w:p w14:paraId="53410A63" w14:textId="5CDA1FBD" w:rsidR="00B600BA" w:rsidRDefault="00B600BA" w:rsidP="00B60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973A5" w:rsidRPr="004C6A61" w14:paraId="519A1443" w14:textId="77777777" w:rsidTr="00D94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CCFFFF"/>
          </w:tcPr>
          <w:p w14:paraId="0B682D3E" w14:textId="385F4B93" w:rsidR="00D94A58" w:rsidRPr="00D94A58" w:rsidRDefault="00D94A58" w:rsidP="005973A5">
            <w:pPr>
              <w:rPr>
                <w:rFonts w:asciiTheme="minorHAnsi" w:hAnsiTheme="minorHAnsi" w:cstheme="minorHAnsi"/>
              </w:rPr>
            </w:pPr>
            <w:r w:rsidRPr="00D94A58">
              <w:rPr>
                <w:rFonts w:asciiTheme="minorHAnsi" w:hAnsiTheme="minorHAnsi" w:cstheme="minorHAnsi"/>
              </w:rPr>
              <w:t>EXTRA:</w:t>
            </w:r>
          </w:p>
          <w:p w14:paraId="1BB3434F" w14:textId="77777777" w:rsidR="00740331" w:rsidRDefault="005973A5" w:rsidP="005973A5">
            <w:pPr>
              <w:rPr>
                <w:rFonts w:cstheme="minorHAnsi"/>
                <w:b w:val="0"/>
                <w:bCs w:val="0"/>
              </w:rPr>
            </w:pPr>
            <w:r w:rsidRPr="004C6A61">
              <w:rPr>
                <w:rFonts w:asciiTheme="minorHAnsi" w:hAnsiTheme="minorHAnsi" w:cstheme="minorHAnsi"/>
              </w:rPr>
              <w:t>FINANCIELE RECHTEN</w:t>
            </w:r>
          </w:p>
          <w:p w14:paraId="3DD8680F" w14:textId="01CCE392" w:rsidR="005973A5" w:rsidRPr="00740331" w:rsidRDefault="00EB63A7" w:rsidP="005973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=&gt; Gezinnen met kinderen</w:t>
            </w:r>
          </w:p>
        </w:tc>
        <w:tc>
          <w:tcPr>
            <w:tcW w:w="3261" w:type="dxa"/>
            <w:shd w:val="clear" w:color="auto" w:fill="CCFFFF"/>
          </w:tcPr>
          <w:p w14:paraId="321CED6E" w14:textId="03CE4F5E" w:rsidR="005973A5" w:rsidRPr="00D94A58" w:rsidRDefault="005973A5" w:rsidP="005973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94A58">
              <w:rPr>
                <w:rFonts w:cstheme="minorHAnsi"/>
                <w:b/>
                <w:bCs/>
              </w:rPr>
              <w:t>Opmerkingen</w:t>
            </w:r>
          </w:p>
        </w:tc>
        <w:tc>
          <w:tcPr>
            <w:tcW w:w="1265" w:type="dxa"/>
            <w:shd w:val="clear" w:color="auto" w:fill="33CCCC"/>
          </w:tcPr>
          <w:p w14:paraId="1ACD509B" w14:textId="1CC76A92" w:rsidR="005973A5" w:rsidRDefault="005973A5" w:rsidP="005973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VT + afgeleide rechten</w:t>
            </w:r>
          </w:p>
        </w:tc>
      </w:tr>
      <w:tr w:rsidR="008408AC" w:rsidRPr="004C6A61" w14:paraId="263019B0" w14:textId="6D28A3A1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1260FABE" w14:textId="77777777" w:rsidR="00316C6D" w:rsidRPr="004C6A61" w:rsidRDefault="00316C6D" w:rsidP="00B55D58">
            <w:pPr>
              <w:pStyle w:val="Lijstalinea"/>
              <w:ind w:left="0"/>
              <w:rPr>
                <w:rFonts w:asciiTheme="minorHAnsi" w:hAnsiTheme="minorHAnsi" w:cstheme="minorHAnsi"/>
                <w:b w:val="0"/>
                <w:bCs w:val="0"/>
              </w:rPr>
            </w:pPr>
            <w:r w:rsidRPr="004C6A61">
              <w:rPr>
                <w:rFonts w:asciiTheme="minorHAnsi" w:hAnsiTheme="minorHAnsi" w:cstheme="minorHAnsi"/>
                <w:b w:val="0"/>
                <w:bCs w:val="0"/>
              </w:rPr>
              <w:t xml:space="preserve">Groeipakket </w:t>
            </w:r>
          </w:p>
        </w:tc>
        <w:tc>
          <w:tcPr>
            <w:tcW w:w="3261" w:type="dxa"/>
          </w:tcPr>
          <w:p w14:paraId="2D801847" w14:textId="77777777" w:rsidR="00316C6D" w:rsidRPr="004C6A61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>@ Kinderbijslagfonds</w:t>
            </w:r>
          </w:p>
        </w:tc>
        <w:tc>
          <w:tcPr>
            <w:tcW w:w="1265" w:type="dxa"/>
          </w:tcPr>
          <w:p w14:paraId="4B1A5119" w14:textId="77777777" w:rsidR="00316C6D" w:rsidRPr="004C6A61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4C6A61" w14:paraId="3D59FC22" w14:textId="4121121B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1E5629C4" w14:textId="77777777" w:rsidR="00316C6D" w:rsidRPr="004C6A61" w:rsidRDefault="00316C6D" w:rsidP="00B55D58">
            <w:pPr>
              <w:ind w:left="708"/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lastRenderedPageBreak/>
              <w:t xml:space="preserve">Basis groeipakket </w:t>
            </w:r>
          </w:p>
        </w:tc>
        <w:tc>
          <w:tcPr>
            <w:tcW w:w="3261" w:type="dxa"/>
          </w:tcPr>
          <w:p w14:paraId="6A8CF9D9" w14:textId="77777777" w:rsidR="00316C6D" w:rsidRPr="004C6A61" w:rsidRDefault="00316C6D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2CC064EF" w14:textId="77777777" w:rsidR="00316C6D" w:rsidRPr="004C6A61" w:rsidRDefault="00316C6D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408AC" w:rsidRPr="004C6A61" w14:paraId="3209EB74" w14:textId="035A4D00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402A7952" w14:textId="247216B2" w:rsidR="00316C6D" w:rsidRPr="004C6A61" w:rsidRDefault="00316C6D" w:rsidP="00B55D58">
            <w:pPr>
              <w:ind w:left="1416"/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Startbedrag (=kraamgeld)</w:t>
            </w:r>
          </w:p>
        </w:tc>
        <w:tc>
          <w:tcPr>
            <w:tcW w:w="3261" w:type="dxa"/>
          </w:tcPr>
          <w:p w14:paraId="387D17E1" w14:textId="77777777" w:rsidR="00316C6D" w:rsidRPr="004C6A61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 xml:space="preserve">Aanvragen </w:t>
            </w:r>
          </w:p>
        </w:tc>
        <w:tc>
          <w:tcPr>
            <w:tcW w:w="1265" w:type="dxa"/>
          </w:tcPr>
          <w:p w14:paraId="3A48B146" w14:textId="77777777" w:rsidR="00316C6D" w:rsidRPr="004C6A61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4C6A61" w14:paraId="4DB5C773" w14:textId="73F9F6F5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419A9D61" w14:textId="3340EEAF" w:rsidR="00316C6D" w:rsidRPr="004C6A61" w:rsidRDefault="00316C6D" w:rsidP="00B55D58">
            <w:pPr>
              <w:ind w:left="1416"/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Basisbedrag (=kinderbijslag)</w:t>
            </w:r>
          </w:p>
        </w:tc>
        <w:tc>
          <w:tcPr>
            <w:tcW w:w="3261" w:type="dxa"/>
          </w:tcPr>
          <w:p w14:paraId="63945CB7" w14:textId="77777777" w:rsidR="00316C6D" w:rsidRPr="004C6A61" w:rsidRDefault="00316C6D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 xml:space="preserve">Automatisch </w:t>
            </w:r>
          </w:p>
        </w:tc>
        <w:tc>
          <w:tcPr>
            <w:tcW w:w="1265" w:type="dxa"/>
          </w:tcPr>
          <w:p w14:paraId="57840BEA" w14:textId="77777777" w:rsidR="00316C6D" w:rsidRPr="004C6A61" w:rsidRDefault="00316C6D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408AC" w:rsidRPr="004C6A61" w14:paraId="41B02062" w14:textId="08519E89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51B160FE" w14:textId="77777777" w:rsidR="00316C6D" w:rsidRPr="004C6A61" w:rsidRDefault="00316C6D" w:rsidP="00B55D58">
            <w:pPr>
              <w:ind w:left="708"/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Participatietoeslagen groeipakket</w:t>
            </w:r>
          </w:p>
        </w:tc>
        <w:tc>
          <w:tcPr>
            <w:tcW w:w="3261" w:type="dxa"/>
          </w:tcPr>
          <w:p w14:paraId="1CE2BE6D" w14:textId="77777777" w:rsidR="00316C6D" w:rsidRPr="004C6A61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3E3BB028" w14:textId="77777777" w:rsidR="00316C6D" w:rsidRPr="004C6A61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4C6A61" w14:paraId="74E9BDCF" w14:textId="2DC9E056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1CD71FB4" w14:textId="77777777" w:rsidR="00316C6D" w:rsidRPr="004C6A61" w:rsidRDefault="00316C6D" w:rsidP="00B55D58">
            <w:pPr>
              <w:ind w:left="1416"/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 xml:space="preserve">Kinderopvangtoeslag </w:t>
            </w:r>
          </w:p>
        </w:tc>
        <w:tc>
          <w:tcPr>
            <w:tcW w:w="3261" w:type="dxa"/>
          </w:tcPr>
          <w:p w14:paraId="03E7F68A" w14:textId="77777777" w:rsidR="00316C6D" w:rsidRPr="004C6A61" w:rsidRDefault="00316C6D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 xml:space="preserve">Aanvragen </w:t>
            </w:r>
          </w:p>
        </w:tc>
        <w:tc>
          <w:tcPr>
            <w:tcW w:w="1265" w:type="dxa"/>
          </w:tcPr>
          <w:p w14:paraId="34B002B5" w14:textId="77777777" w:rsidR="00316C6D" w:rsidRPr="004C6A61" w:rsidRDefault="00316C6D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408AC" w:rsidRPr="004C6A61" w14:paraId="2AE21486" w14:textId="5FB6EDA3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46239873" w14:textId="77777777" w:rsidR="00316C6D" w:rsidRPr="004C6A61" w:rsidRDefault="00316C6D" w:rsidP="00B55D58">
            <w:pPr>
              <w:ind w:left="1416"/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Kleutertoeslag</w:t>
            </w:r>
          </w:p>
        </w:tc>
        <w:tc>
          <w:tcPr>
            <w:tcW w:w="3261" w:type="dxa"/>
          </w:tcPr>
          <w:p w14:paraId="5E9C3D21" w14:textId="77777777" w:rsidR="00316C6D" w:rsidRPr="004C6A61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 xml:space="preserve">Automatisch </w:t>
            </w:r>
          </w:p>
        </w:tc>
        <w:tc>
          <w:tcPr>
            <w:tcW w:w="1265" w:type="dxa"/>
          </w:tcPr>
          <w:p w14:paraId="07C75DF6" w14:textId="77777777" w:rsidR="00316C6D" w:rsidRPr="004C6A61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4C6A61" w14:paraId="61B12982" w14:textId="374E4632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3E3A23FC" w14:textId="77777777" w:rsidR="00316C6D" w:rsidRPr="004C6A61" w:rsidRDefault="00316C6D" w:rsidP="00B55D58">
            <w:pPr>
              <w:ind w:left="1416"/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Schooltoeslag</w:t>
            </w:r>
          </w:p>
        </w:tc>
        <w:tc>
          <w:tcPr>
            <w:tcW w:w="3261" w:type="dxa"/>
          </w:tcPr>
          <w:p w14:paraId="57834314" w14:textId="22D95E02" w:rsidR="00316C6D" w:rsidRPr="004C6A61" w:rsidRDefault="00316C6D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 xml:space="preserve">Automatisch (tenzij </w:t>
            </w:r>
            <w:r w:rsidR="000A0987">
              <w:rPr>
                <w:rFonts w:cstheme="minorHAnsi"/>
              </w:rPr>
              <w:t>+18)</w:t>
            </w:r>
          </w:p>
        </w:tc>
        <w:tc>
          <w:tcPr>
            <w:tcW w:w="1265" w:type="dxa"/>
          </w:tcPr>
          <w:p w14:paraId="50E7CDCB" w14:textId="77777777" w:rsidR="00316C6D" w:rsidRPr="004C6A61" w:rsidRDefault="00316C6D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408AC" w:rsidRPr="004C6A61" w14:paraId="743DB248" w14:textId="133876B6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649258DC" w14:textId="77777777" w:rsidR="00316C6D" w:rsidRPr="004C6A61" w:rsidRDefault="00316C6D" w:rsidP="00B55D58">
            <w:pPr>
              <w:ind w:left="708"/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 xml:space="preserve">Zorgtoeslag </w:t>
            </w:r>
          </w:p>
        </w:tc>
        <w:tc>
          <w:tcPr>
            <w:tcW w:w="3261" w:type="dxa"/>
          </w:tcPr>
          <w:p w14:paraId="5D67DAB1" w14:textId="77777777" w:rsidR="00316C6D" w:rsidRPr="004C6A61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 xml:space="preserve">Aanvragen </w:t>
            </w:r>
          </w:p>
        </w:tc>
        <w:tc>
          <w:tcPr>
            <w:tcW w:w="1265" w:type="dxa"/>
          </w:tcPr>
          <w:p w14:paraId="782EDAE3" w14:textId="77777777" w:rsidR="00316C6D" w:rsidRPr="004C6A61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4C6A61" w14:paraId="601E7D3C" w14:textId="2AF1BA3C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7DED6944" w14:textId="77777777" w:rsidR="00316C6D" w:rsidRPr="004C6A61" w:rsidRDefault="00316C6D" w:rsidP="00B55D58">
            <w:pPr>
              <w:ind w:left="708"/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 xml:space="preserve">Sociale toeslag </w:t>
            </w:r>
          </w:p>
        </w:tc>
        <w:tc>
          <w:tcPr>
            <w:tcW w:w="3261" w:type="dxa"/>
          </w:tcPr>
          <w:p w14:paraId="17EC5250" w14:textId="77777777" w:rsidR="00316C6D" w:rsidRPr="004C6A61" w:rsidRDefault="00316C6D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 xml:space="preserve">Automatisch </w:t>
            </w:r>
          </w:p>
        </w:tc>
        <w:tc>
          <w:tcPr>
            <w:tcW w:w="1265" w:type="dxa"/>
          </w:tcPr>
          <w:p w14:paraId="168251D0" w14:textId="77777777" w:rsidR="00316C6D" w:rsidRPr="004C6A61" w:rsidRDefault="00316C6D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408AC" w:rsidRPr="004C6A61" w14:paraId="74FAB798" w14:textId="45CE034E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0CB74D27" w14:textId="77777777" w:rsidR="00316C6D" w:rsidRPr="004C6A61" w:rsidRDefault="00316C6D" w:rsidP="00B55D58">
            <w:p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 xml:space="preserve">Geboortepremie </w:t>
            </w:r>
          </w:p>
        </w:tc>
        <w:tc>
          <w:tcPr>
            <w:tcW w:w="3261" w:type="dxa"/>
          </w:tcPr>
          <w:p w14:paraId="6F178949" w14:textId="05A5A9B3" w:rsidR="00316C6D" w:rsidRPr="004C6A61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 xml:space="preserve">Aanvragen @ </w:t>
            </w:r>
            <w:r w:rsidR="00002B2D" w:rsidRPr="004C6A61">
              <w:rPr>
                <w:rFonts w:cstheme="minorHAnsi"/>
              </w:rPr>
              <w:t>Mutualiteit</w:t>
            </w:r>
          </w:p>
        </w:tc>
        <w:tc>
          <w:tcPr>
            <w:tcW w:w="1265" w:type="dxa"/>
          </w:tcPr>
          <w:p w14:paraId="0B619A6F" w14:textId="77777777" w:rsidR="00316C6D" w:rsidRPr="004C6A61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4C6A61" w14:paraId="42FD0527" w14:textId="2043573B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516228A5" w14:textId="77777777" w:rsidR="00316C6D" w:rsidRPr="004C6A61" w:rsidRDefault="00316C6D" w:rsidP="00B55D58">
            <w:pPr>
              <w:pStyle w:val="Lijstalinea"/>
              <w:ind w:left="0"/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 xml:space="preserve">Onderhoudsgeld </w:t>
            </w:r>
          </w:p>
        </w:tc>
        <w:tc>
          <w:tcPr>
            <w:tcW w:w="3261" w:type="dxa"/>
          </w:tcPr>
          <w:p w14:paraId="3DBE2778" w14:textId="77777777" w:rsidR="00316C6D" w:rsidRPr="004C6A61" w:rsidRDefault="00316C6D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>Aanvragen @ DAVO</w:t>
            </w:r>
          </w:p>
        </w:tc>
        <w:tc>
          <w:tcPr>
            <w:tcW w:w="1265" w:type="dxa"/>
          </w:tcPr>
          <w:p w14:paraId="5276483A" w14:textId="77777777" w:rsidR="00316C6D" w:rsidRPr="004C6A61" w:rsidRDefault="00316C6D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408AC" w:rsidRPr="004C6A61" w14:paraId="6B035290" w14:textId="51AC7E04" w:rsidTr="001D7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58F0E623" w14:textId="77777777" w:rsidR="00316C6D" w:rsidRPr="004C6A61" w:rsidRDefault="00316C6D" w:rsidP="00B55D58">
            <w:pPr>
              <w:pStyle w:val="Lijstalinea"/>
              <w:ind w:left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261" w:type="dxa"/>
          </w:tcPr>
          <w:p w14:paraId="2CB9B28B" w14:textId="2DA7F4D8" w:rsidR="00316C6D" w:rsidRPr="004C6A61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616B5012" w14:textId="77777777" w:rsidR="00316C6D" w:rsidRPr="004C6A61" w:rsidRDefault="00316C6D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4C6A61" w14:paraId="6331E59C" w14:textId="29782FC8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798356DE" w14:textId="213B68D5" w:rsidR="00316C6D" w:rsidRPr="004C6A61" w:rsidRDefault="00316C6D" w:rsidP="00B55D58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261" w:type="dxa"/>
          </w:tcPr>
          <w:p w14:paraId="3EA88CE4" w14:textId="2A79E463" w:rsidR="00316C6D" w:rsidRPr="004C6A61" w:rsidRDefault="00316C6D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02CDE1FA" w14:textId="77777777" w:rsidR="00316C6D" w:rsidRPr="004C6A61" w:rsidRDefault="00316C6D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408AC" w:rsidRPr="004C6A61" w14:paraId="4849E453" w14:textId="40284C8E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0C428943" w14:textId="6455818E" w:rsidR="00316C6D" w:rsidRPr="004C6A61" w:rsidRDefault="00BB7644" w:rsidP="00B55D58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Pamperpakket</w:t>
            </w:r>
          </w:p>
        </w:tc>
        <w:tc>
          <w:tcPr>
            <w:tcW w:w="3261" w:type="dxa"/>
          </w:tcPr>
          <w:p w14:paraId="6F987EEB" w14:textId="67794720" w:rsidR="00316C6D" w:rsidRPr="004C6A61" w:rsidRDefault="00BB7644" w:rsidP="00B55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@ </w:t>
            </w:r>
            <w:r w:rsidRPr="004C6A61">
              <w:rPr>
                <w:rFonts w:cstheme="minorHAnsi"/>
              </w:rPr>
              <w:t>OCMW</w:t>
            </w:r>
          </w:p>
        </w:tc>
        <w:tc>
          <w:tcPr>
            <w:tcW w:w="1265" w:type="dxa"/>
          </w:tcPr>
          <w:p w14:paraId="650DB256" w14:textId="7F317610" w:rsidR="00316C6D" w:rsidRPr="004C6A61" w:rsidRDefault="00316C6D" w:rsidP="00567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4C6A61" w14:paraId="76FA46EB" w14:textId="66A45374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55C90DCE" w14:textId="77777777" w:rsidR="00316C6D" w:rsidRPr="00E94744" w:rsidRDefault="00316C6D" w:rsidP="00B55D58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94744">
              <w:rPr>
                <w:rFonts w:asciiTheme="minorHAnsi" w:hAnsiTheme="minorHAnsi" w:cstheme="minorHAnsi"/>
                <w:b w:val="0"/>
                <w:bCs w:val="0"/>
              </w:rPr>
              <w:t>Ruilwinkel</w:t>
            </w:r>
          </w:p>
        </w:tc>
        <w:tc>
          <w:tcPr>
            <w:tcW w:w="3261" w:type="dxa"/>
          </w:tcPr>
          <w:p w14:paraId="1D2386E2" w14:textId="15BF6877" w:rsidR="00316C6D" w:rsidRPr="004C6A61" w:rsidRDefault="00EC3FCB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@ </w:t>
            </w:r>
            <w:r w:rsidRPr="004C6A61">
              <w:rPr>
                <w:rFonts w:cstheme="minorHAnsi"/>
              </w:rPr>
              <w:t>OCMW</w:t>
            </w:r>
          </w:p>
        </w:tc>
        <w:tc>
          <w:tcPr>
            <w:tcW w:w="1265" w:type="dxa"/>
          </w:tcPr>
          <w:p w14:paraId="4922806D" w14:textId="77777777" w:rsidR="00316C6D" w:rsidRPr="004C6A61" w:rsidRDefault="00316C6D" w:rsidP="00B55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E808A2D" w14:textId="1441B086" w:rsidR="00395380" w:rsidRDefault="00395380" w:rsidP="009625C3">
      <w:pPr>
        <w:spacing w:after="0"/>
        <w:rPr>
          <w:rFonts w:ascii="Arial" w:hAnsi="Arial" w:cs="Arial"/>
          <w:sz w:val="20"/>
          <w:szCs w:val="20"/>
        </w:rPr>
      </w:pPr>
    </w:p>
    <w:p w14:paraId="2106F462" w14:textId="77777777" w:rsidR="00395380" w:rsidRDefault="00395380" w:rsidP="009625C3">
      <w:pPr>
        <w:spacing w:after="0"/>
        <w:rPr>
          <w:rFonts w:ascii="Arial" w:hAnsi="Arial" w:cs="Arial"/>
          <w:sz w:val="20"/>
          <w:szCs w:val="20"/>
        </w:rPr>
      </w:pPr>
    </w:p>
    <w:p w14:paraId="2062A45F" w14:textId="77777777" w:rsidR="00A86BD0" w:rsidRDefault="00A86BD0" w:rsidP="009625C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Lichtraster-accent3"/>
        <w:tblW w:w="9052" w:type="dxa"/>
        <w:tblLayout w:type="fixed"/>
        <w:tblLook w:val="04A0" w:firstRow="1" w:lastRow="0" w:firstColumn="1" w:lastColumn="0" w:noHBand="0" w:noVBand="1"/>
      </w:tblPr>
      <w:tblGrid>
        <w:gridCol w:w="4526"/>
        <w:gridCol w:w="3261"/>
        <w:gridCol w:w="1265"/>
      </w:tblGrid>
      <w:tr w:rsidR="00316C6D" w:rsidRPr="004C6A61" w14:paraId="4510B118" w14:textId="6A87D70D" w:rsidTr="006C1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CCFFFF"/>
          </w:tcPr>
          <w:p w14:paraId="1BC3D0B0" w14:textId="77777777" w:rsidR="00806C63" w:rsidRDefault="00806C63" w:rsidP="004C6A61">
            <w:pPr>
              <w:rPr>
                <w:rFonts w:cstheme="minorHAnsi"/>
                <w:b w:val="0"/>
                <w:bCs w:val="0"/>
              </w:rPr>
            </w:pPr>
            <w:bookmarkStart w:id="1" w:name="_Hlk35411679"/>
          </w:p>
          <w:p w14:paraId="28F7EAFB" w14:textId="54A3676E" w:rsidR="00316C6D" w:rsidRPr="004C6A61" w:rsidRDefault="00DD539D" w:rsidP="004C6A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WERK EN OPLEIDING</w:t>
            </w:r>
          </w:p>
          <w:p w14:paraId="49FE622B" w14:textId="77777777" w:rsidR="00316C6D" w:rsidRPr="004C6A61" w:rsidRDefault="00316C6D" w:rsidP="004C6A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shd w:val="clear" w:color="auto" w:fill="CCFFFF"/>
            <w:hideMark/>
          </w:tcPr>
          <w:p w14:paraId="5420F7A7" w14:textId="77777777" w:rsidR="00806C63" w:rsidRDefault="00806C63" w:rsidP="004C6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</w:p>
          <w:p w14:paraId="3F08F44C" w14:textId="4229AEBA" w:rsidR="00316C6D" w:rsidRPr="004C6A61" w:rsidRDefault="00316C6D" w:rsidP="004C6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C6A61">
              <w:rPr>
                <w:rFonts w:asciiTheme="minorHAnsi" w:hAnsiTheme="minorHAnsi" w:cstheme="minorHAnsi"/>
              </w:rPr>
              <w:t>Opmerkingen</w:t>
            </w:r>
          </w:p>
        </w:tc>
        <w:tc>
          <w:tcPr>
            <w:tcW w:w="1265" w:type="dxa"/>
            <w:shd w:val="clear" w:color="auto" w:fill="33CCCC"/>
          </w:tcPr>
          <w:p w14:paraId="7851F844" w14:textId="2E60B8E3" w:rsidR="00316C6D" w:rsidRPr="004C6A61" w:rsidRDefault="00281BFB" w:rsidP="004C6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VT + afgeleide rechten</w:t>
            </w:r>
          </w:p>
        </w:tc>
      </w:tr>
      <w:tr w:rsidR="00316C6D" w:rsidRPr="004C6A61" w14:paraId="6F6EF52D" w14:textId="27DBFE94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2C66CAB9" w14:textId="47570BFC" w:rsidR="00316C6D" w:rsidRPr="004C6A61" w:rsidRDefault="00316C6D" w:rsidP="004C6A61">
            <w:p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Begeleider</w:t>
            </w:r>
            <w:r w:rsidR="00DD539D">
              <w:rPr>
                <w:rFonts w:asciiTheme="minorHAnsi" w:hAnsiTheme="minorHAnsi" w:cstheme="minorHAnsi"/>
                <w:b w:val="0"/>
              </w:rPr>
              <w:t xml:space="preserve"> VDAB</w:t>
            </w:r>
          </w:p>
        </w:tc>
        <w:tc>
          <w:tcPr>
            <w:tcW w:w="3261" w:type="dxa"/>
          </w:tcPr>
          <w:p w14:paraId="7E7BEF59" w14:textId="77777777" w:rsidR="00316C6D" w:rsidRPr="004C6A61" w:rsidRDefault="00316C6D" w:rsidP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3DC2304F" w14:textId="77777777" w:rsidR="00316C6D" w:rsidRPr="004C6A61" w:rsidRDefault="00316C6D" w:rsidP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1"/>
      <w:tr w:rsidR="00316C6D" w:rsidRPr="004C6A61" w14:paraId="5B16ABB4" w14:textId="08CC5859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0EC0AE65" w14:textId="77777777" w:rsidR="00316C6D" w:rsidRPr="004C6A61" w:rsidRDefault="00316C6D" w:rsidP="004C6A61">
            <w:p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RVA/VDAB: toelage kinderopvang</w:t>
            </w:r>
          </w:p>
        </w:tc>
        <w:tc>
          <w:tcPr>
            <w:tcW w:w="3261" w:type="dxa"/>
          </w:tcPr>
          <w:p w14:paraId="10EF13AA" w14:textId="77777777" w:rsidR="00316C6D" w:rsidRPr="004C6A61" w:rsidRDefault="00316C6D" w:rsidP="004C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226615F7" w14:textId="77777777" w:rsidR="00316C6D" w:rsidRPr="004C6A61" w:rsidRDefault="00316C6D" w:rsidP="004C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4C6A61" w14:paraId="7DD2DE15" w14:textId="5C624330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0FC5EF76" w14:textId="77777777" w:rsidR="00316C6D" w:rsidRPr="004C6A61" w:rsidRDefault="00316C6D" w:rsidP="004C6A61">
            <w:pPr>
              <w:pStyle w:val="Lijstalinea"/>
              <w:ind w:left="0"/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RVA: knelpuntberoep – vrijstelling voor studies</w:t>
            </w:r>
          </w:p>
        </w:tc>
        <w:tc>
          <w:tcPr>
            <w:tcW w:w="3261" w:type="dxa"/>
          </w:tcPr>
          <w:p w14:paraId="378037E4" w14:textId="77777777" w:rsidR="00316C6D" w:rsidRPr="004C6A61" w:rsidRDefault="00316C6D" w:rsidP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40B86007" w14:textId="77777777" w:rsidR="00316C6D" w:rsidRPr="004C6A61" w:rsidRDefault="00316C6D" w:rsidP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4C6A61" w14:paraId="787A5A11" w14:textId="182238FB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1D9EDA4B" w14:textId="77777777" w:rsidR="00316C6D" w:rsidRPr="004C6A61" w:rsidRDefault="00316C6D" w:rsidP="004C6A61">
            <w:p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Opleidingsvergoeding (stimulanspremie)</w:t>
            </w:r>
          </w:p>
        </w:tc>
        <w:tc>
          <w:tcPr>
            <w:tcW w:w="3261" w:type="dxa"/>
          </w:tcPr>
          <w:p w14:paraId="72294317" w14:textId="77777777" w:rsidR="00316C6D" w:rsidRPr="004C6A61" w:rsidRDefault="00316C6D" w:rsidP="004C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73F0BE76" w14:textId="77777777" w:rsidR="00316C6D" w:rsidRPr="004C6A61" w:rsidRDefault="00316C6D" w:rsidP="004C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4C6A61" w14:paraId="731B5102" w14:textId="4CB199DA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08DE3E02" w14:textId="77777777" w:rsidR="00316C6D" w:rsidRPr="004C6A61" w:rsidRDefault="00316C6D" w:rsidP="004C6A61">
            <w:p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Verplaatsingsvergoeding</w:t>
            </w:r>
          </w:p>
        </w:tc>
        <w:tc>
          <w:tcPr>
            <w:tcW w:w="3261" w:type="dxa"/>
          </w:tcPr>
          <w:p w14:paraId="50FD81B5" w14:textId="77777777" w:rsidR="00316C6D" w:rsidRPr="004C6A61" w:rsidRDefault="00316C6D" w:rsidP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546819CF" w14:textId="77777777" w:rsidR="00316C6D" w:rsidRPr="004C6A61" w:rsidRDefault="00316C6D" w:rsidP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C6D" w:rsidRPr="004C6A61" w14:paraId="7667D4BC" w14:textId="2812D52B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79FFB4C1" w14:textId="77777777" w:rsidR="00316C6D" w:rsidRPr="004C6A61" w:rsidRDefault="00316C6D" w:rsidP="004C6A61">
            <w:pPr>
              <w:pStyle w:val="Lijstalinea"/>
              <w:ind w:left="0"/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Treinticket voor niet-werkende werkzoekenden die solliciteren</w:t>
            </w:r>
          </w:p>
        </w:tc>
        <w:tc>
          <w:tcPr>
            <w:tcW w:w="3261" w:type="dxa"/>
          </w:tcPr>
          <w:p w14:paraId="61C65A34" w14:textId="77777777" w:rsidR="00316C6D" w:rsidRPr="004C6A61" w:rsidRDefault="00316C6D" w:rsidP="004C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7588A8EF" w14:textId="77777777" w:rsidR="00316C6D" w:rsidRPr="004C6A61" w:rsidRDefault="00316C6D" w:rsidP="004C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45375" w:rsidRPr="004C6A61" w14:paraId="72127DA4" w14:textId="77777777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303190FA" w14:textId="77311FAC" w:rsidR="00845375" w:rsidRPr="004C6A61" w:rsidRDefault="00845375" w:rsidP="004C6A61">
            <w:pPr>
              <w:pStyle w:val="Lijstalinea"/>
              <w:ind w:left="0"/>
              <w:rPr>
                <w:rFonts w:cstheme="minorHAnsi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Arbeidscoaching</w:t>
            </w:r>
          </w:p>
        </w:tc>
        <w:tc>
          <w:tcPr>
            <w:tcW w:w="3261" w:type="dxa"/>
          </w:tcPr>
          <w:p w14:paraId="78938322" w14:textId="5E4A5451" w:rsidR="00845375" w:rsidRPr="004C6A61" w:rsidRDefault="0045662A" w:rsidP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@ </w:t>
            </w:r>
            <w:r w:rsidR="00845375">
              <w:rPr>
                <w:rFonts w:cstheme="minorHAnsi"/>
              </w:rPr>
              <w:t>OCMW</w:t>
            </w:r>
          </w:p>
        </w:tc>
        <w:tc>
          <w:tcPr>
            <w:tcW w:w="1265" w:type="dxa"/>
          </w:tcPr>
          <w:p w14:paraId="4E1AB805" w14:textId="77777777" w:rsidR="00845375" w:rsidRPr="004C6A61" w:rsidRDefault="00845375" w:rsidP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73901" w:rsidRPr="004C6A61" w14:paraId="1C687323" w14:textId="77777777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482DB995" w14:textId="7B1CE91E" w:rsidR="00073901" w:rsidRPr="004C6A61" w:rsidRDefault="00073901" w:rsidP="004C6A61">
            <w:pPr>
              <w:pStyle w:val="Lijstalinea"/>
              <w:ind w:left="0"/>
              <w:rPr>
                <w:rFonts w:cstheme="minorHAnsi"/>
              </w:rPr>
            </w:pPr>
            <w:r w:rsidRPr="007D5341">
              <w:rPr>
                <w:rFonts w:asciiTheme="minorHAnsi" w:hAnsiTheme="minorHAnsi" w:cstheme="minorHAnsi"/>
                <w:b w:val="0"/>
              </w:rPr>
              <w:t xml:space="preserve">Tijdskrediet met </w:t>
            </w:r>
            <w:r w:rsidR="007D5341" w:rsidRPr="007D5341">
              <w:rPr>
                <w:rFonts w:asciiTheme="minorHAnsi" w:hAnsiTheme="minorHAnsi" w:cstheme="minorHAnsi"/>
                <w:b w:val="0"/>
              </w:rPr>
              <w:t>motief</w:t>
            </w:r>
            <w:r w:rsidR="00225215">
              <w:rPr>
                <w:rFonts w:asciiTheme="minorHAnsi" w:hAnsiTheme="minorHAnsi" w:cstheme="minorHAnsi"/>
                <w:b w:val="0"/>
              </w:rPr>
              <w:t xml:space="preserve"> </w:t>
            </w:r>
            <w:r w:rsidR="00162D6F">
              <w:rPr>
                <w:rFonts w:asciiTheme="minorHAnsi" w:hAnsiTheme="minorHAnsi" w:cstheme="minorHAnsi"/>
                <w:b w:val="0"/>
              </w:rPr>
              <w:t>(zorg of opleiding</w:t>
            </w:r>
            <w:r w:rsidR="004031F0">
              <w:rPr>
                <w:rFonts w:asciiTheme="minorHAnsi" w:hAnsiTheme="minorHAnsi" w:cstheme="minorHAnsi"/>
                <w:b w:val="0"/>
              </w:rPr>
              <w:t>)</w:t>
            </w:r>
          </w:p>
        </w:tc>
        <w:tc>
          <w:tcPr>
            <w:tcW w:w="3261" w:type="dxa"/>
          </w:tcPr>
          <w:p w14:paraId="1D35751A" w14:textId="77777777" w:rsidR="00073901" w:rsidRDefault="00073901" w:rsidP="004C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26DA3678" w14:textId="77777777" w:rsidR="00073901" w:rsidRPr="004C6A61" w:rsidRDefault="00073901" w:rsidP="004C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50AFA4C" w14:textId="77777777" w:rsidR="00B77260" w:rsidRPr="004C6A61" w:rsidRDefault="00B77260" w:rsidP="004C6A61">
      <w:pPr>
        <w:spacing w:after="0" w:line="240" w:lineRule="auto"/>
        <w:rPr>
          <w:rFonts w:cstheme="minorHAnsi"/>
        </w:rPr>
      </w:pPr>
    </w:p>
    <w:p w14:paraId="20FD9804" w14:textId="77777777" w:rsidR="00DF1D35" w:rsidRPr="004C6A61" w:rsidRDefault="00DF1D35" w:rsidP="004C6A61">
      <w:pPr>
        <w:spacing w:after="0" w:line="240" w:lineRule="auto"/>
        <w:rPr>
          <w:rFonts w:cstheme="minorHAnsi"/>
        </w:rPr>
      </w:pPr>
    </w:p>
    <w:p w14:paraId="3BBD8DEC" w14:textId="77777777" w:rsidR="00DF1D35" w:rsidRPr="004C6A61" w:rsidRDefault="00DF1D35" w:rsidP="004C6A61">
      <w:pPr>
        <w:spacing w:after="0" w:line="240" w:lineRule="auto"/>
        <w:rPr>
          <w:rFonts w:cstheme="minorHAnsi"/>
        </w:rPr>
      </w:pPr>
    </w:p>
    <w:tbl>
      <w:tblPr>
        <w:tblStyle w:val="Lichtraster-accent3"/>
        <w:tblW w:w="9052" w:type="dxa"/>
        <w:tblLayout w:type="fixed"/>
        <w:tblLook w:val="04A0" w:firstRow="1" w:lastRow="0" w:firstColumn="1" w:lastColumn="0" w:noHBand="0" w:noVBand="1"/>
      </w:tblPr>
      <w:tblGrid>
        <w:gridCol w:w="4526"/>
        <w:gridCol w:w="3261"/>
        <w:gridCol w:w="1265"/>
      </w:tblGrid>
      <w:tr w:rsidR="0071510B" w:rsidRPr="004C6A61" w14:paraId="077B6D39" w14:textId="6D7990B1" w:rsidTr="000B6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CCFFFF"/>
          </w:tcPr>
          <w:p w14:paraId="34E1DE00" w14:textId="5B6D6EFF" w:rsidR="000B69E2" w:rsidRPr="008F39D7" w:rsidRDefault="008F39D7" w:rsidP="004C6A61">
            <w:pPr>
              <w:rPr>
                <w:rFonts w:asciiTheme="minorHAnsi" w:hAnsiTheme="minorHAnsi" w:cstheme="minorHAnsi"/>
              </w:rPr>
            </w:pPr>
            <w:r w:rsidRPr="008F39D7">
              <w:rPr>
                <w:rFonts w:asciiTheme="minorHAnsi" w:hAnsiTheme="minorHAnsi" w:cstheme="minorHAnsi"/>
              </w:rPr>
              <w:t>EXTRA:</w:t>
            </w:r>
          </w:p>
          <w:p w14:paraId="20465959" w14:textId="77777777" w:rsidR="00740331" w:rsidRDefault="0071510B" w:rsidP="004C6A61">
            <w:pPr>
              <w:rPr>
                <w:rFonts w:cstheme="minorHAnsi"/>
                <w:b w:val="0"/>
                <w:bCs w:val="0"/>
              </w:rPr>
            </w:pPr>
            <w:r w:rsidRPr="004C6A61">
              <w:rPr>
                <w:rFonts w:asciiTheme="minorHAnsi" w:hAnsiTheme="minorHAnsi" w:cstheme="minorHAnsi"/>
              </w:rPr>
              <w:t>ONDERWIJS</w:t>
            </w:r>
            <w:r w:rsidR="000B69E2">
              <w:rPr>
                <w:rFonts w:asciiTheme="minorHAnsi" w:hAnsiTheme="minorHAnsi" w:cstheme="minorHAnsi"/>
              </w:rPr>
              <w:t xml:space="preserve"> </w:t>
            </w:r>
          </w:p>
          <w:p w14:paraId="2D59449F" w14:textId="00AEF58C" w:rsidR="0071510B" w:rsidRPr="00740331" w:rsidRDefault="00961B2A" w:rsidP="004C6A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=&gt; Gezinnen met kinderen</w:t>
            </w:r>
          </w:p>
        </w:tc>
        <w:tc>
          <w:tcPr>
            <w:tcW w:w="3261" w:type="dxa"/>
            <w:shd w:val="clear" w:color="auto" w:fill="CCFFFF"/>
            <w:hideMark/>
          </w:tcPr>
          <w:p w14:paraId="3DCCDDFA" w14:textId="77777777" w:rsidR="000B69E2" w:rsidRDefault="000B69E2" w:rsidP="004C6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</w:p>
          <w:p w14:paraId="54AA5CA8" w14:textId="580E75DF" w:rsidR="0071510B" w:rsidRPr="004C6A61" w:rsidRDefault="0071510B" w:rsidP="004C6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</w:rPr>
              <w:t>Opmerkingen</w:t>
            </w:r>
          </w:p>
        </w:tc>
        <w:tc>
          <w:tcPr>
            <w:tcW w:w="1265" w:type="dxa"/>
            <w:shd w:val="clear" w:color="auto" w:fill="33CCCC"/>
          </w:tcPr>
          <w:p w14:paraId="6BB0DA66" w14:textId="0A34BC01" w:rsidR="0071510B" w:rsidRPr="004C6A61" w:rsidRDefault="00281BFB" w:rsidP="004C6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VT + afgeleide rechten</w:t>
            </w:r>
          </w:p>
        </w:tc>
      </w:tr>
      <w:tr w:rsidR="0071510B" w:rsidRPr="004C6A61" w14:paraId="19539F85" w14:textId="0A52C881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hideMark/>
          </w:tcPr>
          <w:p w14:paraId="2519E87E" w14:textId="77777777" w:rsidR="0071510B" w:rsidRPr="004C6A61" w:rsidRDefault="0071510B" w:rsidP="004C6A61">
            <w:p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Kinderopvang (inschrijving)</w:t>
            </w:r>
          </w:p>
          <w:p w14:paraId="6DF8F9DF" w14:textId="77777777" w:rsidR="0071510B" w:rsidRPr="004C6A61" w:rsidRDefault="0071510B" w:rsidP="004C6A6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261" w:type="dxa"/>
          </w:tcPr>
          <w:p w14:paraId="0396C086" w14:textId="77777777" w:rsidR="0071510B" w:rsidRPr="004C6A61" w:rsidRDefault="0071510B" w:rsidP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 xml:space="preserve">Lokaal Loket Kinderopvang </w:t>
            </w:r>
          </w:p>
        </w:tc>
        <w:tc>
          <w:tcPr>
            <w:tcW w:w="1265" w:type="dxa"/>
          </w:tcPr>
          <w:p w14:paraId="24E2AE2B" w14:textId="77777777" w:rsidR="0071510B" w:rsidRPr="004C6A61" w:rsidRDefault="0071510B" w:rsidP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1510B" w:rsidRPr="004C6A61" w14:paraId="382964CC" w14:textId="346E8F6C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381B5E80" w14:textId="77777777" w:rsidR="0071510B" w:rsidRPr="004C6A61" w:rsidRDefault="0071510B" w:rsidP="004C6A6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Individueel verminderd tarief</w:t>
            </w:r>
          </w:p>
        </w:tc>
        <w:tc>
          <w:tcPr>
            <w:tcW w:w="3261" w:type="dxa"/>
          </w:tcPr>
          <w:p w14:paraId="0D051C49" w14:textId="5EB76B10" w:rsidR="0071510B" w:rsidRPr="004C6A61" w:rsidRDefault="00031A8B" w:rsidP="004C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 en soc. admin @ OCMW</w:t>
            </w:r>
          </w:p>
        </w:tc>
        <w:tc>
          <w:tcPr>
            <w:tcW w:w="1265" w:type="dxa"/>
          </w:tcPr>
          <w:p w14:paraId="1080E11A" w14:textId="77777777" w:rsidR="0071510B" w:rsidRPr="004C6A61" w:rsidRDefault="0071510B" w:rsidP="004C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1510B" w:rsidRPr="004C6A61" w14:paraId="433A9165" w14:textId="71F936F9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hideMark/>
          </w:tcPr>
          <w:p w14:paraId="270CC319" w14:textId="7875DF96" w:rsidR="0071510B" w:rsidRPr="004C6A61" w:rsidRDefault="0071510B" w:rsidP="004C6A61">
            <w:p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Kleuterschool (</w:t>
            </w:r>
            <w:r w:rsidR="005C3E68" w:rsidRPr="00D46DDB">
              <w:rPr>
                <w:rFonts w:asciiTheme="minorHAnsi" w:hAnsiTheme="minorHAnsi" w:cstheme="minorHAnsi"/>
                <w:b w:val="0"/>
              </w:rPr>
              <w:t>Aanmeldingssysteem</w:t>
            </w:r>
            <w:r w:rsidR="00055A79">
              <w:rPr>
                <w:rFonts w:asciiTheme="minorHAnsi" w:hAnsiTheme="minorHAnsi" w:cstheme="minorHAnsi"/>
                <w:b w:val="0"/>
              </w:rPr>
              <w:t>)</w:t>
            </w:r>
          </w:p>
          <w:p w14:paraId="2FA55985" w14:textId="77777777" w:rsidR="0071510B" w:rsidRPr="004C6A61" w:rsidRDefault="0071510B" w:rsidP="004C6A6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261" w:type="dxa"/>
          </w:tcPr>
          <w:p w14:paraId="75680912" w14:textId="1F86179B" w:rsidR="0071510B" w:rsidRPr="004C6A61" w:rsidRDefault="006C7693" w:rsidP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 en soc. admin @ OCMW</w:t>
            </w:r>
          </w:p>
        </w:tc>
        <w:tc>
          <w:tcPr>
            <w:tcW w:w="1265" w:type="dxa"/>
          </w:tcPr>
          <w:p w14:paraId="00BEE260" w14:textId="77777777" w:rsidR="0071510B" w:rsidRPr="004C6A61" w:rsidRDefault="0071510B" w:rsidP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1510B" w:rsidRPr="004C6A61" w14:paraId="254C9969" w14:textId="770A0100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hideMark/>
          </w:tcPr>
          <w:p w14:paraId="38E8A855" w14:textId="6FBC4752" w:rsidR="0071510B" w:rsidRPr="004C6A61" w:rsidRDefault="0071510B" w:rsidP="004C6A61">
            <w:p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Lagere school (</w:t>
            </w:r>
            <w:r w:rsidR="00055A79" w:rsidRPr="00D46DDB">
              <w:rPr>
                <w:rFonts w:asciiTheme="minorHAnsi" w:hAnsiTheme="minorHAnsi" w:cstheme="minorHAnsi"/>
                <w:b w:val="0"/>
              </w:rPr>
              <w:t>Aanmeldingssysteem</w:t>
            </w:r>
            <w:r w:rsidR="00055A79">
              <w:rPr>
                <w:rFonts w:asciiTheme="minorHAnsi" w:hAnsiTheme="minorHAnsi" w:cstheme="minorHAnsi"/>
                <w:b w:val="0"/>
              </w:rPr>
              <w:t>)</w:t>
            </w:r>
          </w:p>
        </w:tc>
        <w:tc>
          <w:tcPr>
            <w:tcW w:w="3261" w:type="dxa"/>
          </w:tcPr>
          <w:p w14:paraId="508E9A26" w14:textId="37ED930F" w:rsidR="0071510B" w:rsidRPr="004C6A61" w:rsidRDefault="006C7693" w:rsidP="004C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 en soc. admin @ OCMW</w:t>
            </w:r>
          </w:p>
        </w:tc>
        <w:tc>
          <w:tcPr>
            <w:tcW w:w="1265" w:type="dxa"/>
          </w:tcPr>
          <w:p w14:paraId="55D54992" w14:textId="77777777" w:rsidR="0071510B" w:rsidRPr="004C6A61" w:rsidRDefault="0071510B" w:rsidP="004C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1510B" w:rsidRPr="004C6A61" w14:paraId="3633A3AC" w14:textId="04310263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4D0B45E4" w14:textId="6779C5DD" w:rsidR="0071510B" w:rsidRPr="00E94744" w:rsidRDefault="0071510B" w:rsidP="004C6A61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94744">
              <w:rPr>
                <w:rFonts w:asciiTheme="minorHAnsi" w:hAnsiTheme="minorHAnsi" w:cstheme="minorHAnsi"/>
                <w:b w:val="0"/>
                <w:bCs w:val="0"/>
              </w:rPr>
              <w:t>Lagere school projecten</w:t>
            </w:r>
          </w:p>
        </w:tc>
        <w:tc>
          <w:tcPr>
            <w:tcW w:w="3261" w:type="dxa"/>
          </w:tcPr>
          <w:p w14:paraId="448515BE" w14:textId="77777777" w:rsidR="0071510B" w:rsidRPr="004C6A61" w:rsidRDefault="0071510B" w:rsidP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673537C0" w14:textId="77777777" w:rsidR="0071510B" w:rsidRPr="004C6A61" w:rsidRDefault="0071510B" w:rsidP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1510B" w:rsidRPr="004C6A61" w14:paraId="6C1B6D52" w14:textId="5689F540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5141CBE6" w14:textId="2A9FA925" w:rsidR="0071510B" w:rsidRPr="00E94744" w:rsidRDefault="001E650A" w:rsidP="004C6A6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Voorlezen</w:t>
            </w:r>
          </w:p>
        </w:tc>
        <w:tc>
          <w:tcPr>
            <w:tcW w:w="3261" w:type="dxa"/>
            <w:hideMark/>
          </w:tcPr>
          <w:p w14:paraId="64381F74" w14:textId="77777777" w:rsidR="0071510B" w:rsidRPr="004C6A61" w:rsidRDefault="0071510B" w:rsidP="004C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05927743" w14:textId="77777777" w:rsidR="0071510B" w:rsidRPr="004C6A61" w:rsidRDefault="0071510B" w:rsidP="004C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1510B" w:rsidRPr="004C6A61" w14:paraId="6F67ED11" w14:textId="5BB20C0A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733DD6B3" w14:textId="77777777" w:rsidR="0071510B" w:rsidRPr="004C6A61" w:rsidRDefault="0071510B" w:rsidP="004C6A6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 xml:space="preserve">Coaching project </w:t>
            </w:r>
          </w:p>
        </w:tc>
        <w:tc>
          <w:tcPr>
            <w:tcW w:w="3261" w:type="dxa"/>
          </w:tcPr>
          <w:p w14:paraId="2662913B" w14:textId="77777777" w:rsidR="0071510B" w:rsidRPr="004C6A61" w:rsidRDefault="0071510B" w:rsidP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5884C0EF" w14:textId="77777777" w:rsidR="0071510B" w:rsidRPr="004C6A61" w:rsidRDefault="0071510B" w:rsidP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A6F33" w:rsidRPr="004C6A61" w14:paraId="67F68CDF" w14:textId="77777777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125F37AB" w14:textId="5BEB033F" w:rsidR="002A6F33" w:rsidRPr="004C6A61" w:rsidRDefault="0096447E" w:rsidP="002A6F33">
            <w:pPr>
              <w:pStyle w:val="Lijstalinea"/>
              <w:ind w:left="0"/>
              <w:rPr>
                <w:rFonts w:cstheme="minorHAnsi"/>
              </w:rPr>
            </w:pPr>
            <w:r w:rsidRPr="0096447E">
              <w:rPr>
                <w:rFonts w:asciiTheme="minorHAnsi" w:hAnsiTheme="minorHAnsi" w:cstheme="minorHAnsi"/>
                <w:b w:val="0"/>
              </w:rPr>
              <w:t>Begeleiding</w:t>
            </w:r>
          </w:p>
        </w:tc>
        <w:tc>
          <w:tcPr>
            <w:tcW w:w="3261" w:type="dxa"/>
          </w:tcPr>
          <w:p w14:paraId="69E7654C" w14:textId="35070CB3" w:rsidR="002A6F33" w:rsidRPr="004C6A61" w:rsidRDefault="00D512DB" w:rsidP="004C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@ </w:t>
            </w:r>
            <w:r w:rsidR="0096447E">
              <w:rPr>
                <w:rFonts w:cstheme="minorHAnsi"/>
              </w:rPr>
              <w:t>CLB</w:t>
            </w:r>
          </w:p>
        </w:tc>
        <w:tc>
          <w:tcPr>
            <w:tcW w:w="1265" w:type="dxa"/>
          </w:tcPr>
          <w:p w14:paraId="6D260E11" w14:textId="77777777" w:rsidR="002A6F33" w:rsidRPr="004C6A61" w:rsidRDefault="002A6F33" w:rsidP="004C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807B5" w:rsidRPr="004C6A61" w14:paraId="57AE796E" w14:textId="77777777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5FF33FC7" w14:textId="5C5724FD" w:rsidR="001807B5" w:rsidRPr="004C6A61" w:rsidRDefault="001807B5" w:rsidP="001807B5">
            <w:pPr>
              <w:pStyle w:val="Lijstalinea"/>
              <w:ind w:left="0"/>
              <w:rPr>
                <w:rFonts w:cstheme="minorHAnsi"/>
              </w:rPr>
            </w:pPr>
            <w:r w:rsidRPr="00BD2432">
              <w:rPr>
                <w:rFonts w:asciiTheme="minorHAnsi" w:hAnsiTheme="minorHAnsi" w:cstheme="minorHAnsi"/>
                <w:b w:val="0"/>
              </w:rPr>
              <w:t>Studie</w:t>
            </w:r>
            <w:r w:rsidR="00BD2432" w:rsidRPr="00BD2432">
              <w:rPr>
                <w:rFonts w:asciiTheme="minorHAnsi" w:hAnsiTheme="minorHAnsi" w:cstheme="minorHAnsi"/>
                <w:b w:val="0"/>
              </w:rPr>
              <w:t>toelage hoger onderwijs</w:t>
            </w:r>
          </w:p>
        </w:tc>
        <w:tc>
          <w:tcPr>
            <w:tcW w:w="3261" w:type="dxa"/>
          </w:tcPr>
          <w:p w14:paraId="11E292A8" w14:textId="77777777" w:rsidR="001807B5" w:rsidRPr="004C6A61" w:rsidRDefault="001807B5" w:rsidP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3C20F6F2" w14:textId="77777777" w:rsidR="001807B5" w:rsidRPr="004C6A61" w:rsidRDefault="001807B5" w:rsidP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1510B" w:rsidRPr="004C6A61" w14:paraId="7535E098" w14:textId="75E23E22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hideMark/>
          </w:tcPr>
          <w:p w14:paraId="00FE9400" w14:textId="77777777" w:rsidR="0071510B" w:rsidRPr="004C6A61" w:rsidRDefault="0071510B" w:rsidP="004C6A61">
            <w:pPr>
              <w:pStyle w:val="Lijstalinea"/>
              <w:ind w:left="0"/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Volwassenonderwijs – vrijstelling of vermindering inschrijvingsgeld</w:t>
            </w:r>
          </w:p>
        </w:tc>
        <w:tc>
          <w:tcPr>
            <w:tcW w:w="3261" w:type="dxa"/>
          </w:tcPr>
          <w:p w14:paraId="418069FD" w14:textId="77777777" w:rsidR="0071510B" w:rsidRPr="004C6A61" w:rsidRDefault="0071510B" w:rsidP="004C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766EEC45" w14:textId="77777777" w:rsidR="0071510B" w:rsidRPr="004C6A61" w:rsidRDefault="0071510B" w:rsidP="004C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03769CC2" w14:textId="77777777" w:rsidR="0071510B" w:rsidRPr="004C6A61" w:rsidRDefault="0071510B" w:rsidP="004C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1510B" w:rsidRPr="004C6A61" w14:paraId="7A935935" w14:textId="0986298D" w:rsidTr="00B0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hideMark/>
          </w:tcPr>
          <w:p w14:paraId="2EF60F38" w14:textId="4646DE27" w:rsidR="0071510B" w:rsidRPr="004C6A61" w:rsidRDefault="0071510B" w:rsidP="004C6A61">
            <w:pPr>
              <w:pStyle w:val="Lijstalinea"/>
              <w:ind w:left="0"/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Nederlandse taallessen – gedeeltelijke terugbetaling van het inschrijvingsgeld v</w:t>
            </w:r>
            <w:r w:rsidR="00542457">
              <w:rPr>
                <w:rFonts w:asciiTheme="minorHAnsi" w:hAnsiTheme="minorHAnsi" w:cstheme="minorHAnsi"/>
                <w:b w:val="0"/>
              </w:rPr>
              <w:t>.</w:t>
            </w:r>
            <w:r w:rsidRPr="004C6A61">
              <w:rPr>
                <w:rFonts w:asciiTheme="minorHAnsi" w:hAnsiTheme="minorHAnsi" w:cstheme="minorHAnsi"/>
                <w:b w:val="0"/>
              </w:rPr>
              <w:t xml:space="preserve"> cursus</w:t>
            </w:r>
          </w:p>
        </w:tc>
        <w:tc>
          <w:tcPr>
            <w:tcW w:w="3261" w:type="dxa"/>
            <w:hideMark/>
          </w:tcPr>
          <w:p w14:paraId="30B2B5AE" w14:textId="5C70D798" w:rsidR="0071510B" w:rsidRPr="004C6A61" w:rsidRDefault="00031A8B" w:rsidP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@ </w:t>
            </w:r>
            <w:r w:rsidR="0071510B">
              <w:rPr>
                <w:rFonts w:cstheme="minorHAnsi"/>
              </w:rPr>
              <w:t>OCMW</w:t>
            </w:r>
          </w:p>
        </w:tc>
        <w:tc>
          <w:tcPr>
            <w:tcW w:w="1265" w:type="dxa"/>
          </w:tcPr>
          <w:p w14:paraId="7AF4C1B6" w14:textId="77777777" w:rsidR="0071510B" w:rsidRDefault="0071510B" w:rsidP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1510B" w:rsidRPr="004C6A61" w14:paraId="2B07858C" w14:textId="417A19AA" w:rsidTr="00B07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01D22FE8" w14:textId="77777777" w:rsidR="0071510B" w:rsidRPr="004C6A61" w:rsidRDefault="0071510B" w:rsidP="004C6A61">
            <w:pPr>
              <w:pStyle w:val="Lijstalinea"/>
              <w:ind w:left="0"/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lastRenderedPageBreak/>
              <w:t>Toeleider in diversiteit</w:t>
            </w:r>
          </w:p>
        </w:tc>
        <w:tc>
          <w:tcPr>
            <w:tcW w:w="3261" w:type="dxa"/>
          </w:tcPr>
          <w:p w14:paraId="77848F40" w14:textId="77777777" w:rsidR="0071510B" w:rsidRPr="004C6A61" w:rsidRDefault="0071510B" w:rsidP="004C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C6A61">
              <w:rPr>
                <w:rFonts w:cstheme="minorHAnsi"/>
              </w:rPr>
              <w:t xml:space="preserve">PIN vzw, Integratie en Inburgering </w:t>
            </w:r>
          </w:p>
        </w:tc>
        <w:tc>
          <w:tcPr>
            <w:tcW w:w="1265" w:type="dxa"/>
          </w:tcPr>
          <w:p w14:paraId="04375D36" w14:textId="77777777" w:rsidR="0071510B" w:rsidRPr="004C6A61" w:rsidRDefault="0071510B" w:rsidP="004C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7F46B1A" w14:textId="01B23271" w:rsidR="00062B97" w:rsidRDefault="00062B97" w:rsidP="00D05181">
      <w:pPr>
        <w:spacing w:after="0"/>
        <w:rPr>
          <w:rFonts w:cstheme="minorHAnsi"/>
        </w:rPr>
      </w:pPr>
    </w:p>
    <w:tbl>
      <w:tblPr>
        <w:tblStyle w:val="Lichtraster-accent3"/>
        <w:tblW w:w="9052" w:type="dxa"/>
        <w:tblLayout w:type="fixed"/>
        <w:tblLook w:val="04A0" w:firstRow="1" w:lastRow="0" w:firstColumn="1" w:lastColumn="0" w:noHBand="0" w:noVBand="1"/>
      </w:tblPr>
      <w:tblGrid>
        <w:gridCol w:w="4526"/>
        <w:gridCol w:w="3261"/>
        <w:gridCol w:w="1265"/>
      </w:tblGrid>
      <w:tr w:rsidR="00B4456E" w:rsidRPr="004C6A61" w14:paraId="32383A60" w14:textId="77777777" w:rsidTr="00DF4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CCFFFF"/>
          </w:tcPr>
          <w:p w14:paraId="0CD28813" w14:textId="77777777" w:rsidR="00B4456E" w:rsidRDefault="00B4456E" w:rsidP="00DF45F3">
            <w:pPr>
              <w:rPr>
                <w:rFonts w:cstheme="minorHAnsi"/>
                <w:b w:val="0"/>
                <w:bCs w:val="0"/>
              </w:rPr>
            </w:pPr>
          </w:p>
          <w:p w14:paraId="03BAF655" w14:textId="60653227" w:rsidR="00B4456E" w:rsidRPr="004C6A61" w:rsidRDefault="008E521C" w:rsidP="00DF45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JURIDISCHE BIJSTAND</w:t>
            </w:r>
          </w:p>
          <w:p w14:paraId="3688BB8C" w14:textId="77777777" w:rsidR="00B4456E" w:rsidRPr="004C6A61" w:rsidRDefault="00B4456E" w:rsidP="00DF45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shd w:val="clear" w:color="auto" w:fill="CCFFFF"/>
            <w:hideMark/>
          </w:tcPr>
          <w:p w14:paraId="368FCB31" w14:textId="77777777" w:rsidR="00B4456E" w:rsidRDefault="00B4456E" w:rsidP="00DF45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</w:p>
          <w:p w14:paraId="4572EEC4" w14:textId="77777777" w:rsidR="00B4456E" w:rsidRPr="004C6A61" w:rsidRDefault="00B4456E" w:rsidP="00DF45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C6A61">
              <w:rPr>
                <w:rFonts w:asciiTheme="minorHAnsi" w:hAnsiTheme="minorHAnsi" w:cstheme="minorHAnsi"/>
              </w:rPr>
              <w:t>Opmerkingen</w:t>
            </w:r>
          </w:p>
        </w:tc>
        <w:tc>
          <w:tcPr>
            <w:tcW w:w="1265" w:type="dxa"/>
            <w:shd w:val="clear" w:color="auto" w:fill="33CCCC"/>
          </w:tcPr>
          <w:p w14:paraId="653EB87B" w14:textId="77777777" w:rsidR="00B4456E" w:rsidRPr="004C6A61" w:rsidRDefault="00B4456E" w:rsidP="00DF45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VT + afgeleide rechten</w:t>
            </w:r>
          </w:p>
        </w:tc>
      </w:tr>
      <w:tr w:rsidR="00B4456E" w:rsidRPr="004C6A61" w14:paraId="07BF0467" w14:textId="77777777" w:rsidTr="00DF4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322439BC" w14:textId="6170CF86" w:rsidR="00B4456E" w:rsidRPr="004C6A61" w:rsidRDefault="00042B67" w:rsidP="003B79C7">
            <w:pPr>
              <w:pStyle w:val="Lijstalinea"/>
              <w:ind w:left="0"/>
              <w:rPr>
                <w:rFonts w:asciiTheme="minorHAnsi" w:hAnsiTheme="minorHAnsi" w:cstheme="minorHAnsi"/>
                <w:b w:val="0"/>
              </w:rPr>
            </w:pPr>
            <w:r w:rsidRPr="004C6A61">
              <w:rPr>
                <w:rFonts w:asciiTheme="minorHAnsi" w:hAnsiTheme="minorHAnsi" w:cstheme="minorHAnsi"/>
                <w:b w:val="0"/>
              </w:rPr>
              <w:t>Juridische eerstelijnsbijstand – gratis advies</w:t>
            </w:r>
          </w:p>
        </w:tc>
        <w:tc>
          <w:tcPr>
            <w:tcW w:w="3261" w:type="dxa"/>
          </w:tcPr>
          <w:p w14:paraId="32C7B85D" w14:textId="32BAD9D6" w:rsidR="00B4456E" w:rsidRPr="004C6A61" w:rsidRDefault="003B79C7" w:rsidP="00DF4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@ OCMW</w:t>
            </w:r>
          </w:p>
        </w:tc>
        <w:tc>
          <w:tcPr>
            <w:tcW w:w="1265" w:type="dxa"/>
          </w:tcPr>
          <w:p w14:paraId="32F8A42C" w14:textId="77777777" w:rsidR="00B4456E" w:rsidRPr="004C6A61" w:rsidRDefault="00B4456E" w:rsidP="00DF4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4456E" w:rsidRPr="004C6A61" w14:paraId="3C8FF8F3" w14:textId="77777777" w:rsidTr="00DF45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14:paraId="4618A3C8" w14:textId="475E85AB" w:rsidR="00B4456E" w:rsidRPr="004C6A61" w:rsidRDefault="00B4456E" w:rsidP="00DF45F3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261" w:type="dxa"/>
          </w:tcPr>
          <w:p w14:paraId="3A500A9F" w14:textId="77777777" w:rsidR="00B4456E" w:rsidRPr="004C6A61" w:rsidRDefault="00B4456E" w:rsidP="00DF4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dxa"/>
          </w:tcPr>
          <w:p w14:paraId="2BB43CDF" w14:textId="77777777" w:rsidR="00B4456E" w:rsidRPr="004C6A61" w:rsidRDefault="00B4456E" w:rsidP="00DF4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C45CCE7" w14:textId="77777777" w:rsidR="00B4456E" w:rsidRDefault="00B4456E" w:rsidP="00D05181">
      <w:pPr>
        <w:spacing w:after="0"/>
        <w:rPr>
          <w:rFonts w:cstheme="minorHAnsi"/>
        </w:rPr>
      </w:pPr>
    </w:p>
    <w:p w14:paraId="75CED059" w14:textId="77777777" w:rsidR="00F24C7E" w:rsidRDefault="00F24C7E" w:rsidP="00D05181">
      <w:pPr>
        <w:spacing w:after="0"/>
        <w:rPr>
          <w:rFonts w:cstheme="minorHAnsi"/>
        </w:rPr>
      </w:pPr>
      <w:r>
        <w:rPr>
          <w:rFonts w:cstheme="minorHAnsi"/>
        </w:rPr>
        <w:t xml:space="preserve">Zie ook: </w:t>
      </w:r>
    </w:p>
    <w:p w14:paraId="6DB6A307" w14:textId="4C806C7D" w:rsidR="00E175F6" w:rsidRDefault="00F24C7E" w:rsidP="00D05181">
      <w:pPr>
        <w:spacing w:after="0"/>
        <w:rPr>
          <w:rFonts w:cstheme="minorHAnsi"/>
        </w:rPr>
      </w:pPr>
      <w:r>
        <w:rPr>
          <w:rFonts w:cstheme="minorHAnsi"/>
        </w:rPr>
        <w:t>rechtenverkenner.be</w:t>
      </w:r>
    </w:p>
    <w:p w14:paraId="21FEF16B" w14:textId="77777777" w:rsidR="00F24C7E" w:rsidRPr="00037B12" w:rsidRDefault="00F24C7E" w:rsidP="00D05181">
      <w:pPr>
        <w:spacing w:after="0"/>
        <w:rPr>
          <w:rFonts w:cstheme="minorHAnsi"/>
        </w:rPr>
      </w:pPr>
    </w:p>
    <w:sectPr w:rsidR="00F24C7E" w:rsidRPr="00037B1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A1C2" w14:textId="77777777" w:rsidR="00352E39" w:rsidRDefault="00352E39" w:rsidP="002954EC">
      <w:pPr>
        <w:spacing w:after="0" w:line="240" w:lineRule="auto"/>
      </w:pPr>
      <w:r>
        <w:separator/>
      </w:r>
    </w:p>
  </w:endnote>
  <w:endnote w:type="continuationSeparator" w:id="0">
    <w:p w14:paraId="51885B94" w14:textId="77777777" w:rsidR="00352E39" w:rsidRDefault="00352E39" w:rsidP="0029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8695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1C7FDDC" w14:textId="77777777" w:rsidR="00F627DF" w:rsidRPr="002954EC" w:rsidRDefault="00F627DF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2954EC">
          <w:rPr>
            <w:rFonts w:ascii="Arial" w:hAnsi="Arial" w:cs="Arial"/>
            <w:sz w:val="20"/>
            <w:szCs w:val="20"/>
          </w:rPr>
          <w:fldChar w:fldCharType="begin"/>
        </w:r>
        <w:r w:rsidRPr="002954EC">
          <w:rPr>
            <w:rFonts w:ascii="Arial" w:hAnsi="Arial" w:cs="Arial"/>
            <w:sz w:val="20"/>
            <w:szCs w:val="20"/>
          </w:rPr>
          <w:instrText>PAGE   \* MERGEFORMAT</w:instrText>
        </w:r>
        <w:r w:rsidRPr="002954EC">
          <w:rPr>
            <w:rFonts w:ascii="Arial" w:hAnsi="Arial" w:cs="Arial"/>
            <w:sz w:val="20"/>
            <w:szCs w:val="20"/>
          </w:rPr>
          <w:fldChar w:fldCharType="separate"/>
        </w:r>
        <w:r w:rsidRPr="001F16F9">
          <w:rPr>
            <w:rFonts w:ascii="Arial" w:hAnsi="Arial" w:cs="Arial"/>
            <w:noProof/>
            <w:sz w:val="20"/>
            <w:szCs w:val="20"/>
            <w:lang w:val="nl-NL"/>
          </w:rPr>
          <w:t>3</w:t>
        </w:r>
        <w:r w:rsidRPr="002954E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062B418" w14:textId="77777777" w:rsidR="00F627DF" w:rsidRDefault="00F627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7A76" w14:textId="77777777" w:rsidR="00352E39" w:rsidRDefault="00352E39" w:rsidP="002954EC">
      <w:pPr>
        <w:spacing w:after="0" w:line="240" w:lineRule="auto"/>
      </w:pPr>
      <w:r>
        <w:separator/>
      </w:r>
    </w:p>
  </w:footnote>
  <w:footnote w:type="continuationSeparator" w:id="0">
    <w:p w14:paraId="674A50F2" w14:textId="77777777" w:rsidR="00352E39" w:rsidRDefault="00352E39" w:rsidP="0029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58D3"/>
    <w:multiLevelType w:val="hybridMultilevel"/>
    <w:tmpl w:val="4E22E84C"/>
    <w:lvl w:ilvl="0" w:tplc="218E94B4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0588F"/>
    <w:multiLevelType w:val="hybridMultilevel"/>
    <w:tmpl w:val="B0EA8F6A"/>
    <w:lvl w:ilvl="0" w:tplc="C4DA8E32">
      <w:start w:val="17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382103">
    <w:abstractNumId w:val="1"/>
  </w:num>
  <w:num w:numId="2" w16cid:durableId="1046610293">
    <w:abstractNumId w:val="1"/>
  </w:num>
  <w:num w:numId="3" w16cid:durableId="175709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F2"/>
    <w:rsid w:val="00002B2D"/>
    <w:rsid w:val="00003772"/>
    <w:rsid w:val="00003BFC"/>
    <w:rsid w:val="00006A79"/>
    <w:rsid w:val="00007EA2"/>
    <w:rsid w:val="000213B3"/>
    <w:rsid w:val="00030155"/>
    <w:rsid w:val="00031A8B"/>
    <w:rsid w:val="000326BF"/>
    <w:rsid w:val="00037690"/>
    <w:rsid w:val="00037B12"/>
    <w:rsid w:val="00037BDE"/>
    <w:rsid w:val="00042B67"/>
    <w:rsid w:val="00047535"/>
    <w:rsid w:val="00055A79"/>
    <w:rsid w:val="0006135C"/>
    <w:rsid w:val="00061C94"/>
    <w:rsid w:val="00062B97"/>
    <w:rsid w:val="00067C57"/>
    <w:rsid w:val="00070A4A"/>
    <w:rsid w:val="00073901"/>
    <w:rsid w:val="00086337"/>
    <w:rsid w:val="00090916"/>
    <w:rsid w:val="000952F1"/>
    <w:rsid w:val="000A0987"/>
    <w:rsid w:val="000B0EC7"/>
    <w:rsid w:val="000B69E2"/>
    <w:rsid w:val="000C5022"/>
    <w:rsid w:val="000C76D3"/>
    <w:rsid w:val="000C7CFB"/>
    <w:rsid w:val="000D2A12"/>
    <w:rsid w:val="000D7AAA"/>
    <w:rsid w:val="000E62BB"/>
    <w:rsid w:val="000F1184"/>
    <w:rsid w:val="00102927"/>
    <w:rsid w:val="00103605"/>
    <w:rsid w:val="00105A42"/>
    <w:rsid w:val="00114EAE"/>
    <w:rsid w:val="00123AB6"/>
    <w:rsid w:val="0012670D"/>
    <w:rsid w:val="00141604"/>
    <w:rsid w:val="001510DF"/>
    <w:rsid w:val="00153799"/>
    <w:rsid w:val="00162D6F"/>
    <w:rsid w:val="00174CFD"/>
    <w:rsid w:val="00175512"/>
    <w:rsid w:val="00176E42"/>
    <w:rsid w:val="001778B3"/>
    <w:rsid w:val="001807B5"/>
    <w:rsid w:val="001862F0"/>
    <w:rsid w:val="00190564"/>
    <w:rsid w:val="00197B9D"/>
    <w:rsid w:val="001A0436"/>
    <w:rsid w:val="001B3DAC"/>
    <w:rsid w:val="001B7EE3"/>
    <w:rsid w:val="001D4F72"/>
    <w:rsid w:val="001D7DA7"/>
    <w:rsid w:val="001E37E3"/>
    <w:rsid w:val="001E650A"/>
    <w:rsid w:val="001F16F9"/>
    <w:rsid w:val="001F3AFA"/>
    <w:rsid w:val="001F58D8"/>
    <w:rsid w:val="00206A0F"/>
    <w:rsid w:val="0020716F"/>
    <w:rsid w:val="00225215"/>
    <w:rsid w:val="00225FC0"/>
    <w:rsid w:val="0022629F"/>
    <w:rsid w:val="00226447"/>
    <w:rsid w:val="00231F1F"/>
    <w:rsid w:val="00235478"/>
    <w:rsid w:val="002359AE"/>
    <w:rsid w:val="00240FAB"/>
    <w:rsid w:val="00241AA9"/>
    <w:rsid w:val="00244BBE"/>
    <w:rsid w:val="002479F3"/>
    <w:rsid w:val="00251E14"/>
    <w:rsid w:val="00260AC3"/>
    <w:rsid w:val="00267D40"/>
    <w:rsid w:val="00267ECD"/>
    <w:rsid w:val="0027249E"/>
    <w:rsid w:val="00273A9B"/>
    <w:rsid w:val="00275383"/>
    <w:rsid w:val="00281BFB"/>
    <w:rsid w:val="00281F0F"/>
    <w:rsid w:val="002903DF"/>
    <w:rsid w:val="00292386"/>
    <w:rsid w:val="00293A64"/>
    <w:rsid w:val="00294986"/>
    <w:rsid w:val="002954EC"/>
    <w:rsid w:val="002A6F33"/>
    <w:rsid w:val="002B2735"/>
    <w:rsid w:val="002B2E6D"/>
    <w:rsid w:val="002C23C2"/>
    <w:rsid w:val="002D3808"/>
    <w:rsid w:val="002E13C8"/>
    <w:rsid w:val="002E1E38"/>
    <w:rsid w:val="002E66E0"/>
    <w:rsid w:val="002F0AC0"/>
    <w:rsid w:val="002F74D9"/>
    <w:rsid w:val="00301C64"/>
    <w:rsid w:val="00302107"/>
    <w:rsid w:val="00304636"/>
    <w:rsid w:val="00306EE5"/>
    <w:rsid w:val="00316C6D"/>
    <w:rsid w:val="00335041"/>
    <w:rsid w:val="003402A2"/>
    <w:rsid w:val="00345EC2"/>
    <w:rsid w:val="003468E5"/>
    <w:rsid w:val="00350573"/>
    <w:rsid w:val="00352E39"/>
    <w:rsid w:val="00357A15"/>
    <w:rsid w:val="003608E1"/>
    <w:rsid w:val="003610D3"/>
    <w:rsid w:val="003613CB"/>
    <w:rsid w:val="00364659"/>
    <w:rsid w:val="00364889"/>
    <w:rsid w:val="0037691C"/>
    <w:rsid w:val="0038247D"/>
    <w:rsid w:val="003833C1"/>
    <w:rsid w:val="00385B92"/>
    <w:rsid w:val="003875FA"/>
    <w:rsid w:val="00395380"/>
    <w:rsid w:val="003956D9"/>
    <w:rsid w:val="003A508C"/>
    <w:rsid w:val="003B2026"/>
    <w:rsid w:val="003B79C7"/>
    <w:rsid w:val="003C3F6B"/>
    <w:rsid w:val="003D3200"/>
    <w:rsid w:val="003E1D6E"/>
    <w:rsid w:val="003E3C59"/>
    <w:rsid w:val="004031F0"/>
    <w:rsid w:val="00403FD6"/>
    <w:rsid w:val="004105D8"/>
    <w:rsid w:val="004248B9"/>
    <w:rsid w:val="00437DAF"/>
    <w:rsid w:val="00453847"/>
    <w:rsid w:val="0045662A"/>
    <w:rsid w:val="00457C7E"/>
    <w:rsid w:val="00457FC9"/>
    <w:rsid w:val="00472505"/>
    <w:rsid w:val="0047274E"/>
    <w:rsid w:val="0047658C"/>
    <w:rsid w:val="00495253"/>
    <w:rsid w:val="004A35B9"/>
    <w:rsid w:val="004B147C"/>
    <w:rsid w:val="004C4E75"/>
    <w:rsid w:val="004C6A61"/>
    <w:rsid w:val="004C7492"/>
    <w:rsid w:val="004E06EC"/>
    <w:rsid w:val="004E2039"/>
    <w:rsid w:val="004E4360"/>
    <w:rsid w:val="004E5C52"/>
    <w:rsid w:val="004F1F5C"/>
    <w:rsid w:val="004F4519"/>
    <w:rsid w:val="00506908"/>
    <w:rsid w:val="00510037"/>
    <w:rsid w:val="00510B0B"/>
    <w:rsid w:val="00517215"/>
    <w:rsid w:val="00520EB3"/>
    <w:rsid w:val="00534166"/>
    <w:rsid w:val="00542457"/>
    <w:rsid w:val="00547E78"/>
    <w:rsid w:val="0055049C"/>
    <w:rsid w:val="00561FA3"/>
    <w:rsid w:val="00566C99"/>
    <w:rsid w:val="005674FE"/>
    <w:rsid w:val="00570DD7"/>
    <w:rsid w:val="00572E8B"/>
    <w:rsid w:val="005754BF"/>
    <w:rsid w:val="005770CB"/>
    <w:rsid w:val="00581234"/>
    <w:rsid w:val="00583924"/>
    <w:rsid w:val="005855F3"/>
    <w:rsid w:val="00587F7C"/>
    <w:rsid w:val="00590224"/>
    <w:rsid w:val="005973A5"/>
    <w:rsid w:val="005A4096"/>
    <w:rsid w:val="005C3E68"/>
    <w:rsid w:val="005C532B"/>
    <w:rsid w:val="005D2123"/>
    <w:rsid w:val="005D3175"/>
    <w:rsid w:val="005D4CEE"/>
    <w:rsid w:val="005D73E4"/>
    <w:rsid w:val="005E1264"/>
    <w:rsid w:val="005E26EF"/>
    <w:rsid w:val="005E33DA"/>
    <w:rsid w:val="005E5326"/>
    <w:rsid w:val="00601858"/>
    <w:rsid w:val="00602615"/>
    <w:rsid w:val="00604F23"/>
    <w:rsid w:val="00606A53"/>
    <w:rsid w:val="00612EF8"/>
    <w:rsid w:val="006367AF"/>
    <w:rsid w:val="00637C39"/>
    <w:rsid w:val="006413C6"/>
    <w:rsid w:val="00643ECD"/>
    <w:rsid w:val="00651BBB"/>
    <w:rsid w:val="00663BCE"/>
    <w:rsid w:val="006662D4"/>
    <w:rsid w:val="00683742"/>
    <w:rsid w:val="006864EE"/>
    <w:rsid w:val="00686D2A"/>
    <w:rsid w:val="00697570"/>
    <w:rsid w:val="006A22DD"/>
    <w:rsid w:val="006B2CFD"/>
    <w:rsid w:val="006B54F8"/>
    <w:rsid w:val="006B733C"/>
    <w:rsid w:val="006C199C"/>
    <w:rsid w:val="006C5D5E"/>
    <w:rsid w:val="006C7693"/>
    <w:rsid w:val="006D0F28"/>
    <w:rsid w:val="006D4E3A"/>
    <w:rsid w:val="0071510B"/>
    <w:rsid w:val="007232C4"/>
    <w:rsid w:val="00726047"/>
    <w:rsid w:val="00736B21"/>
    <w:rsid w:val="00740331"/>
    <w:rsid w:val="00742498"/>
    <w:rsid w:val="007426B8"/>
    <w:rsid w:val="00743157"/>
    <w:rsid w:val="0076429B"/>
    <w:rsid w:val="0077709E"/>
    <w:rsid w:val="007816C5"/>
    <w:rsid w:val="00790D99"/>
    <w:rsid w:val="00794AF3"/>
    <w:rsid w:val="007A6E66"/>
    <w:rsid w:val="007A78D5"/>
    <w:rsid w:val="007D5341"/>
    <w:rsid w:val="007E26AC"/>
    <w:rsid w:val="007E5755"/>
    <w:rsid w:val="007F0514"/>
    <w:rsid w:val="007F6FBD"/>
    <w:rsid w:val="00804234"/>
    <w:rsid w:val="0080561A"/>
    <w:rsid w:val="00806C63"/>
    <w:rsid w:val="008114E6"/>
    <w:rsid w:val="00815BEA"/>
    <w:rsid w:val="0083261B"/>
    <w:rsid w:val="00833B49"/>
    <w:rsid w:val="00834DD4"/>
    <w:rsid w:val="008408AC"/>
    <w:rsid w:val="00845375"/>
    <w:rsid w:val="00847CF5"/>
    <w:rsid w:val="00850B05"/>
    <w:rsid w:val="00851817"/>
    <w:rsid w:val="00863AB7"/>
    <w:rsid w:val="00867DD2"/>
    <w:rsid w:val="008805D8"/>
    <w:rsid w:val="00887C4D"/>
    <w:rsid w:val="008924B6"/>
    <w:rsid w:val="0089317C"/>
    <w:rsid w:val="008A29E3"/>
    <w:rsid w:val="008B0111"/>
    <w:rsid w:val="008B56DC"/>
    <w:rsid w:val="008B5BFB"/>
    <w:rsid w:val="008D27C9"/>
    <w:rsid w:val="008D314C"/>
    <w:rsid w:val="008D4557"/>
    <w:rsid w:val="008E4958"/>
    <w:rsid w:val="008E521C"/>
    <w:rsid w:val="008F0E7A"/>
    <w:rsid w:val="008F39D7"/>
    <w:rsid w:val="008F5A8A"/>
    <w:rsid w:val="0090335A"/>
    <w:rsid w:val="009074F4"/>
    <w:rsid w:val="00930082"/>
    <w:rsid w:val="009528B9"/>
    <w:rsid w:val="00961B2A"/>
    <w:rsid w:val="009625C3"/>
    <w:rsid w:val="0096447E"/>
    <w:rsid w:val="00976347"/>
    <w:rsid w:val="00982D1F"/>
    <w:rsid w:val="0099014C"/>
    <w:rsid w:val="00993613"/>
    <w:rsid w:val="00993B69"/>
    <w:rsid w:val="00997E64"/>
    <w:rsid w:val="009A5DAC"/>
    <w:rsid w:val="009B3234"/>
    <w:rsid w:val="009B4ECE"/>
    <w:rsid w:val="009C1800"/>
    <w:rsid w:val="009D08E5"/>
    <w:rsid w:val="009D49CD"/>
    <w:rsid w:val="009D70F3"/>
    <w:rsid w:val="009E347C"/>
    <w:rsid w:val="009E3F97"/>
    <w:rsid w:val="009F39E4"/>
    <w:rsid w:val="009F6F5A"/>
    <w:rsid w:val="00A0785F"/>
    <w:rsid w:val="00A14C09"/>
    <w:rsid w:val="00A33DD5"/>
    <w:rsid w:val="00A34D3F"/>
    <w:rsid w:val="00A40EAE"/>
    <w:rsid w:val="00A451A8"/>
    <w:rsid w:val="00A517C9"/>
    <w:rsid w:val="00A54F37"/>
    <w:rsid w:val="00A64033"/>
    <w:rsid w:val="00A86BD0"/>
    <w:rsid w:val="00A90086"/>
    <w:rsid w:val="00AA43C2"/>
    <w:rsid w:val="00AB1645"/>
    <w:rsid w:val="00AB3687"/>
    <w:rsid w:val="00AB47F6"/>
    <w:rsid w:val="00AC3036"/>
    <w:rsid w:val="00AC31E1"/>
    <w:rsid w:val="00AC3685"/>
    <w:rsid w:val="00AC3C10"/>
    <w:rsid w:val="00AC4888"/>
    <w:rsid w:val="00AC68FE"/>
    <w:rsid w:val="00AD3BE5"/>
    <w:rsid w:val="00AE13CB"/>
    <w:rsid w:val="00AE2F19"/>
    <w:rsid w:val="00AF306D"/>
    <w:rsid w:val="00AF7494"/>
    <w:rsid w:val="00B03368"/>
    <w:rsid w:val="00B04FF8"/>
    <w:rsid w:val="00B0786F"/>
    <w:rsid w:val="00B23208"/>
    <w:rsid w:val="00B24DD2"/>
    <w:rsid w:val="00B30384"/>
    <w:rsid w:val="00B43EB6"/>
    <w:rsid w:val="00B4456E"/>
    <w:rsid w:val="00B4634D"/>
    <w:rsid w:val="00B50E2A"/>
    <w:rsid w:val="00B54045"/>
    <w:rsid w:val="00B54660"/>
    <w:rsid w:val="00B547D5"/>
    <w:rsid w:val="00B600BA"/>
    <w:rsid w:val="00B60308"/>
    <w:rsid w:val="00B711E5"/>
    <w:rsid w:val="00B77260"/>
    <w:rsid w:val="00B77B36"/>
    <w:rsid w:val="00B9775A"/>
    <w:rsid w:val="00BB3349"/>
    <w:rsid w:val="00BB4F95"/>
    <w:rsid w:val="00BB6865"/>
    <w:rsid w:val="00BB7644"/>
    <w:rsid w:val="00BC1668"/>
    <w:rsid w:val="00BC409D"/>
    <w:rsid w:val="00BD0554"/>
    <w:rsid w:val="00BD2432"/>
    <w:rsid w:val="00BD2D64"/>
    <w:rsid w:val="00BD48B7"/>
    <w:rsid w:val="00BD59AC"/>
    <w:rsid w:val="00BF55CA"/>
    <w:rsid w:val="00C06885"/>
    <w:rsid w:val="00C134D2"/>
    <w:rsid w:val="00C25360"/>
    <w:rsid w:val="00C4557B"/>
    <w:rsid w:val="00C5371C"/>
    <w:rsid w:val="00C54554"/>
    <w:rsid w:val="00C65C01"/>
    <w:rsid w:val="00C667DB"/>
    <w:rsid w:val="00C7627B"/>
    <w:rsid w:val="00C76F15"/>
    <w:rsid w:val="00C86403"/>
    <w:rsid w:val="00C92472"/>
    <w:rsid w:val="00CA3D91"/>
    <w:rsid w:val="00CA4E75"/>
    <w:rsid w:val="00CA5709"/>
    <w:rsid w:val="00CB4265"/>
    <w:rsid w:val="00CB7CE7"/>
    <w:rsid w:val="00CC5AD8"/>
    <w:rsid w:val="00CC5F28"/>
    <w:rsid w:val="00CD4776"/>
    <w:rsid w:val="00CE1536"/>
    <w:rsid w:val="00CE2068"/>
    <w:rsid w:val="00CE37D4"/>
    <w:rsid w:val="00CF1DD2"/>
    <w:rsid w:val="00D05181"/>
    <w:rsid w:val="00D16700"/>
    <w:rsid w:val="00D2070A"/>
    <w:rsid w:val="00D21B72"/>
    <w:rsid w:val="00D24D31"/>
    <w:rsid w:val="00D40B8C"/>
    <w:rsid w:val="00D40EC3"/>
    <w:rsid w:val="00D4210B"/>
    <w:rsid w:val="00D42E47"/>
    <w:rsid w:val="00D46DDB"/>
    <w:rsid w:val="00D5002D"/>
    <w:rsid w:val="00D512DB"/>
    <w:rsid w:val="00D5308E"/>
    <w:rsid w:val="00D544E0"/>
    <w:rsid w:val="00D94A58"/>
    <w:rsid w:val="00DA1E97"/>
    <w:rsid w:val="00DA4A21"/>
    <w:rsid w:val="00DA7A22"/>
    <w:rsid w:val="00DB3C78"/>
    <w:rsid w:val="00DD2B95"/>
    <w:rsid w:val="00DD401C"/>
    <w:rsid w:val="00DD539D"/>
    <w:rsid w:val="00DE3502"/>
    <w:rsid w:val="00DF172E"/>
    <w:rsid w:val="00DF1D35"/>
    <w:rsid w:val="00DF2075"/>
    <w:rsid w:val="00E00ECE"/>
    <w:rsid w:val="00E175F6"/>
    <w:rsid w:val="00E22136"/>
    <w:rsid w:val="00E32215"/>
    <w:rsid w:val="00E409EF"/>
    <w:rsid w:val="00E42351"/>
    <w:rsid w:val="00E46DB9"/>
    <w:rsid w:val="00E56A72"/>
    <w:rsid w:val="00E60B91"/>
    <w:rsid w:val="00E61F01"/>
    <w:rsid w:val="00E730D5"/>
    <w:rsid w:val="00E742C2"/>
    <w:rsid w:val="00E8412F"/>
    <w:rsid w:val="00E85CD5"/>
    <w:rsid w:val="00E86AE2"/>
    <w:rsid w:val="00E94744"/>
    <w:rsid w:val="00EA1ED2"/>
    <w:rsid w:val="00EA32B0"/>
    <w:rsid w:val="00EA5B5B"/>
    <w:rsid w:val="00EB63A7"/>
    <w:rsid w:val="00EC1007"/>
    <w:rsid w:val="00EC3FCB"/>
    <w:rsid w:val="00ED3183"/>
    <w:rsid w:val="00ED5DF3"/>
    <w:rsid w:val="00EE34E3"/>
    <w:rsid w:val="00EF11A1"/>
    <w:rsid w:val="00EF363F"/>
    <w:rsid w:val="00F0215B"/>
    <w:rsid w:val="00F17780"/>
    <w:rsid w:val="00F17E96"/>
    <w:rsid w:val="00F21FD4"/>
    <w:rsid w:val="00F24882"/>
    <w:rsid w:val="00F24C7E"/>
    <w:rsid w:val="00F43733"/>
    <w:rsid w:val="00F50B59"/>
    <w:rsid w:val="00F516F2"/>
    <w:rsid w:val="00F53198"/>
    <w:rsid w:val="00F56798"/>
    <w:rsid w:val="00F62589"/>
    <w:rsid w:val="00F627DF"/>
    <w:rsid w:val="00F77F5D"/>
    <w:rsid w:val="00F832B2"/>
    <w:rsid w:val="00F93D58"/>
    <w:rsid w:val="00FA453F"/>
    <w:rsid w:val="00FA4FCE"/>
    <w:rsid w:val="00FA5A32"/>
    <w:rsid w:val="00FB0891"/>
    <w:rsid w:val="00FB2FAF"/>
    <w:rsid w:val="00FC4338"/>
    <w:rsid w:val="00FC656E"/>
    <w:rsid w:val="00FC6964"/>
    <w:rsid w:val="00FD0921"/>
    <w:rsid w:val="00FD19ED"/>
    <w:rsid w:val="00FD23F5"/>
    <w:rsid w:val="00FD7AFE"/>
    <w:rsid w:val="00FE0106"/>
    <w:rsid w:val="00FE1E42"/>
    <w:rsid w:val="00FE3806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E96F"/>
  <w15:docId w15:val="{5ADD31E4-F5B7-4531-BA30-6197B0D7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16F2"/>
  </w:style>
  <w:style w:type="paragraph" w:styleId="Kop1">
    <w:name w:val="heading 1"/>
    <w:aliases w:val="_kop 1"/>
    <w:basedOn w:val="Standaard"/>
    <w:next w:val="Standaard"/>
    <w:link w:val="Kop1Char"/>
    <w:uiPriority w:val="4"/>
    <w:qFormat/>
    <w:rsid w:val="00B54660"/>
    <w:pPr>
      <w:keepNext/>
      <w:keepLines/>
      <w:spacing w:before="196" w:after="113" w:line="240" w:lineRule="auto"/>
      <w:outlineLvl w:val="0"/>
    </w:pPr>
    <w:rPr>
      <w:rFonts w:ascii="Calibri" w:eastAsiaTheme="majorEastAsia" w:hAnsi="Calibri" w:cstheme="majorBidi"/>
      <w:caps/>
      <w:color w:val="1F497D" w:themeColor="text2"/>
      <w:spacing w:val="6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5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516F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C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3685"/>
    <w:rPr>
      <w:rFonts w:ascii="Tahoma" w:hAnsi="Tahoma" w:cs="Tahoma"/>
      <w:sz w:val="16"/>
      <w:szCs w:val="16"/>
    </w:rPr>
  </w:style>
  <w:style w:type="table" w:styleId="Lichtraster-accent3">
    <w:name w:val="Light Grid Accent 3"/>
    <w:basedOn w:val="Standaardtabel"/>
    <w:uiPriority w:val="62"/>
    <w:rsid w:val="003A508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295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54EC"/>
  </w:style>
  <w:style w:type="paragraph" w:styleId="Voettekst">
    <w:name w:val="footer"/>
    <w:basedOn w:val="Standaard"/>
    <w:link w:val="VoettekstChar"/>
    <w:uiPriority w:val="99"/>
    <w:unhideWhenUsed/>
    <w:rsid w:val="00295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54EC"/>
  </w:style>
  <w:style w:type="character" w:styleId="Verwijzingopmerking">
    <w:name w:val="annotation reference"/>
    <w:basedOn w:val="Standaardalinea-lettertype"/>
    <w:uiPriority w:val="99"/>
    <w:semiHidden/>
    <w:unhideWhenUsed/>
    <w:rsid w:val="001F3AF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F3AF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F3AF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F3AF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F3AFA"/>
    <w:rPr>
      <w:b/>
      <w:bCs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C65C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5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aliases w:val="_kop 1 Char"/>
    <w:basedOn w:val="Standaardalinea-lettertype"/>
    <w:link w:val="Kop1"/>
    <w:uiPriority w:val="4"/>
    <w:rsid w:val="00B54660"/>
    <w:rPr>
      <w:rFonts w:ascii="Calibri" w:eastAsiaTheme="majorEastAsia" w:hAnsi="Calibri" w:cstheme="majorBidi"/>
      <w:caps/>
      <w:color w:val="1F497D" w:themeColor="text2"/>
      <w:spacing w:val="6"/>
      <w:sz w:val="28"/>
      <w:szCs w:val="28"/>
    </w:rPr>
  </w:style>
  <w:style w:type="character" w:customStyle="1" w:styleId="accentpetroleum">
    <w:name w:val="_accent_petroleum"/>
    <w:basedOn w:val="Standaardalinea-lettertype"/>
    <w:uiPriority w:val="3"/>
    <w:qFormat/>
    <w:rsid w:val="003956D9"/>
    <w:rPr>
      <w:b/>
      <w:bCs w:val="0"/>
      <w:color w:val="4F81BD" w:themeColor="accent1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5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feb07d-9aa8-46d6-86a6-58874322aa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0D4669CF21D4E8636A600E91BB165" ma:contentTypeVersion="10" ma:contentTypeDescription="Een nieuw document maken." ma:contentTypeScope="" ma:versionID="dba9b6fd76af907254acdb848fa899fb">
  <xsd:schema xmlns:xsd="http://www.w3.org/2001/XMLSchema" xmlns:xs="http://www.w3.org/2001/XMLSchema" xmlns:p="http://schemas.microsoft.com/office/2006/metadata/properties" xmlns:ns3="2afeb07d-9aa8-46d6-86a6-58874322aaec" xmlns:ns4="da5519da-beaa-4a4c-ac0a-bfa3a63a658c" targetNamespace="http://schemas.microsoft.com/office/2006/metadata/properties" ma:root="true" ma:fieldsID="b42008e6926a7b4ab1ea22f688affacd" ns3:_="" ns4:_="">
    <xsd:import namespace="2afeb07d-9aa8-46d6-86a6-58874322aaec"/>
    <xsd:import namespace="da5519da-beaa-4a4c-ac0a-bfa3a63a65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eb07d-9aa8-46d6-86a6-58874322a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19da-beaa-4a4c-ac0a-bfa3a63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1E390-0AC2-4238-A7B4-21B08C4B6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94D51-CAB4-47A6-83F1-CF3C6EA6ACC1}">
  <ds:schemaRefs>
    <ds:schemaRef ds:uri="http://schemas.microsoft.com/office/2006/metadata/properties"/>
    <ds:schemaRef ds:uri="http://schemas.microsoft.com/office/infopath/2007/PartnerControls"/>
    <ds:schemaRef ds:uri="2afeb07d-9aa8-46d6-86a6-58874322aaec"/>
  </ds:schemaRefs>
</ds:datastoreItem>
</file>

<file path=customXml/itemProps3.xml><?xml version="1.0" encoding="utf-8"?>
<ds:datastoreItem xmlns:ds="http://schemas.openxmlformats.org/officeDocument/2006/customXml" ds:itemID="{16082FD6-8DCE-4542-B87A-8D2EC4E50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eb07d-9aa8-46d6-86a6-58874322aaec"/>
    <ds:schemaRef ds:uri="da5519da-beaa-4a4c-ac0a-bfa3a63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993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Van Dessel</dc:creator>
  <cp:lastModifiedBy>Katherine Landuyt</cp:lastModifiedBy>
  <cp:revision>8</cp:revision>
  <cp:lastPrinted>2020-01-14T14:16:00Z</cp:lastPrinted>
  <dcterms:created xsi:type="dcterms:W3CDTF">2023-05-22T19:07:00Z</dcterms:created>
  <dcterms:modified xsi:type="dcterms:W3CDTF">2023-09-12T15:30:00Z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0x01010047F0D4669CF21D4E8636A600E91BB165</vt:lpwstr>
  </property>
</Properties>
</file>